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71E7" w14:textId="6129E3DF" w:rsidR="0068014F" w:rsidRDefault="0068014F">
      <w:pPr>
        <w:rPr>
          <w:b/>
          <w:sz w:val="24"/>
          <w:szCs w:val="24"/>
        </w:rPr>
      </w:pPr>
      <w:r w:rsidRPr="0068014F">
        <w:rPr>
          <w:b/>
          <w:sz w:val="24"/>
          <w:szCs w:val="24"/>
        </w:rPr>
        <w:t xml:space="preserve">L’Ajuntament del Prat estrena </w:t>
      </w:r>
      <w:r>
        <w:rPr>
          <w:b/>
          <w:sz w:val="24"/>
          <w:szCs w:val="24"/>
        </w:rPr>
        <w:t xml:space="preserve">un </w:t>
      </w:r>
      <w:r w:rsidRPr="0068014F">
        <w:rPr>
          <w:b/>
          <w:sz w:val="24"/>
          <w:szCs w:val="24"/>
        </w:rPr>
        <w:t xml:space="preserve">canal de </w:t>
      </w:r>
      <w:proofErr w:type="spellStart"/>
      <w:r w:rsidRPr="0068014F">
        <w:rPr>
          <w:b/>
          <w:sz w:val="24"/>
          <w:szCs w:val="24"/>
        </w:rPr>
        <w:t>Whatsapp</w:t>
      </w:r>
      <w:proofErr w:type="spellEnd"/>
      <w:r w:rsidRPr="006801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 </w:t>
      </w:r>
      <w:r w:rsidR="00AC09AE">
        <w:rPr>
          <w:b/>
          <w:sz w:val="24"/>
          <w:szCs w:val="24"/>
        </w:rPr>
        <w:t>apropar</w:t>
      </w:r>
      <w:r>
        <w:rPr>
          <w:b/>
          <w:sz w:val="24"/>
          <w:szCs w:val="24"/>
        </w:rPr>
        <w:t xml:space="preserve"> la comunicació municipal</w:t>
      </w:r>
      <w:r w:rsidR="00AC09AE">
        <w:rPr>
          <w:b/>
          <w:sz w:val="24"/>
          <w:szCs w:val="24"/>
        </w:rPr>
        <w:t xml:space="preserve"> a tots els públics</w:t>
      </w:r>
    </w:p>
    <w:p w14:paraId="12B3FB80" w14:textId="77777777" w:rsidR="00AC09AE" w:rsidRDefault="00AC09AE" w:rsidP="00AC09AE">
      <w:pPr>
        <w:pStyle w:val="Prrafodelista"/>
        <w:rPr>
          <w:b/>
          <w:szCs w:val="20"/>
        </w:rPr>
      </w:pPr>
    </w:p>
    <w:p w14:paraId="1A11C15F" w14:textId="321BC863" w:rsidR="0068014F" w:rsidRPr="00AC09AE" w:rsidRDefault="00B96AEE" w:rsidP="00AC09AE">
      <w:pPr>
        <w:pStyle w:val="Prrafodelista"/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 xml:space="preserve">Aprofitant les noves eines que ha desenvolupat aquest sistema de missatgeria instantani, el consistori busca reforçar el dret de la ciutadania a rebre informació veraç  i rigorosa davant l’auge de les </w:t>
      </w:r>
      <w:proofErr w:type="spellStart"/>
      <w:r w:rsidRPr="00765E1D">
        <w:rPr>
          <w:b/>
          <w:i/>
          <w:szCs w:val="20"/>
        </w:rPr>
        <w:t>fake</w:t>
      </w:r>
      <w:proofErr w:type="spellEnd"/>
      <w:r w:rsidRPr="00765E1D">
        <w:rPr>
          <w:b/>
          <w:i/>
          <w:szCs w:val="20"/>
        </w:rPr>
        <w:t xml:space="preserve"> </w:t>
      </w:r>
      <w:proofErr w:type="spellStart"/>
      <w:r w:rsidRPr="00765E1D">
        <w:rPr>
          <w:b/>
          <w:i/>
          <w:szCs w:val="20"/>
        </w:rPr>
        <w:t>news</w:t>
      </w:r>
      <w:proofErr w:type="spellEnd"/>
      <w:r>
        <w:rPr>
          <w:b/>
          <w:szCs w:val="20"/>
        </w:rPr>
        <w:t>.</w:t>
      </w:r>
    </w:p>
    <w:p w14:paraId="401F262E" w14:textId="77777777" w:rsidR="00AC09AE" w:rsidRDefault="00AC09AE"/>
    <w:p w14:paraId="1205EE3F" w14:textId="520399AD" w:rsidR="003E34FA" w:rsidRDefault="004A71FF">
      <w:r>
        <w:t xml:space="preserve">L’Ajuntament del Prat ha obert un </w:t>
      </w:r>
      <w:hyperlink r:id="rId8" w:history="1">
        <w:r w:rsidRPr="00924731">
          <w:rPr>
            <w:rStyle w:val="Hipervnculo"/>
          </w:rPr>
          <w:t xml:space="preserve">canal </w:t>
        </w:r>
        <w:r w:rsidR="00FF3C96" w:rsidRPr="00924731">
          <w:rPr>
            <w:rStyle w:val="Hipervnculo"/>
          </w:rPr>
          <w:t>de</w:t>
        </w:r>
        <w:r w:rsidRPr="00924731">
          <w:rPr>
            <w:rStyle w:val="Hipervnculo"/>
          </w:rPr>
          <w:t xml:space="preserve"> </w:t>
        </w:r>
        <w:proofErr w:type="spellStart"/>
        <w:r w:rsidRPr="00924731">
          <w:rPr>
            <w:rStyle w:val="Hipervnculo"/>
          </w:rPr>
          <w:t>Whatsapp</w:t>
        </w:r>
        <w:proofErr w:type="spellEnd"/>
      </w:hyperlink>
      <w:r>
        <w:t xml:space="preserve"> per tal de facilitar a la ciutadania l’accés a </w:t>
      </w:r>
      <w:r w:rsidR="00FF4245">
        <w:t>continguts pràctics</w:t>
      </w:r>
      <w:r>
        <w:t xml:space="preserve"> sobre els serveis</w:t>
      </w:r>
      <w:r w:rsidR="00FF4245">
        <w:t xml:space="preserve"> i tràmits</w:t>
      </w:r>
      <w:r>
        <w:t xml:space="preserve"> municipals</w:t>
      </w:r>
      <w:r w:rsidR="0096120E">
        <w:t>,</w:t>
      </w:r>
      <w:r>
        <w:t xml:space="preserve"> així com a les notícies més destacades de</w:t>
      </w:r>
      <w:r w:rsidR="00FF4245">
        <w:t xml:space="preserve"> la ciutat</w:t>
      </w:r>
      <w:r>
        <w:t>. Aquesta nova eina</w:t>
      </w:r>
      <w:r w:rsidR="00937449">
        <w:t xml:space="preserve"> </w:t>
      </w:r>
      <w:r w:rsidR="0096120E">
        <w:t>se suma al gran ventall de canals de comunicació de què disposa</w:t>
      </w:r>
      <w:r w:rsidR="00FF3C96">
        <w:t xml:space="preserve"> el consistori</w:t>
      </w:r>
      <w:r w:rsidR="0096120E">
        <w:t xml:space="preserve"> amb la vocació d’arribar a nous públics. </w:t>
      </w:r>
    </w:p>
    <w:p w14:paraId="19869BD6" w14:textId="036B7B79" w:rsidR="00B96AEE" w:rsidRDefault="00A01828">
      <w:r>
        <w:t>Seguir el canal permetrà estar al dia, entre d’altres, de terminis per fer gestions o sol·licitar ajuts, de modificacions de trànsit, d’avisos de protecció civil</w:t>
      </w:r>
      <w:r w:rsidR="006D0BA9">
        <w:t>, d’activitats d</w:t>
      </w:r>
      <w:r w:rsidR="00747FAF">
        <w:t>e l’</w:t>
      </w:r>
      <w:r w:rsidR="006D0BA9">
        <w:t>agenda</w:t>
      </w:r>
      <w:r w:rsidR="00747FAF">
        <w:t xml:space="preserve"> de ciutat</w:t>
      </w:r>
      <w:r w:rsidR="0068014F">
        <w:t xml:space="preserve"> o de</w:t>
      </w:r>
      <w:r>
        <w:t xml:space="preserve"> </w:t>
      </w:r>
      <w:r w:rsidR="0068014F">
        <w:t>l</w:t>
      </w:r>
      <w:r>
        <w:t>’actualitat</w:t>
      </w:r>
      <w:r w:rsidR="0068014F">
        <w:t xml:space="preserve"> local essencial.</w:t>
      </w:r>
    </w:p>
    <w:p w14:paraId="1C59C6C3" w14:textId="2EB86C67" w:rsidR="00746454" w:rsidRDefault="0049312C">
      <w:r>
        <w:t>Aquestes informacions d’interès ciutadà ja es difonen actualment mitjançant canals municipals com el web, butlletins</w:t>
      </w:r>
      <w:r w:rsidR="00765E1D">
        <w:t xml:space="preserve"> digitals</w:t>
      </w:r>
      <w:r>
        <w:t xml:space="preserve">, xarxes socials o el servei de missatgeria </w:t>
      </w:r>
      <w:proofErr w:type="spellStart"/>
      <w:r>
        <w:t>Telegram</w:t>
      </w:r>
      <w:proofErr w:type="spellEnd"/>
      <w:r>
        <w:t xml:space="preserve">, però l’Ajuntament ha volgut reforçar la seva estratègia comunicativa incorporant-hi una plataforma </w:t>
      </w:r>
      <w:r w:rsidR="003D3444">
        <w:t xml:space="preserve">més directa i </w:t>
      </w:r>
      <w:r>
        <w:t xml:space="preserve">més estesa entre la població. </w:t>
      </w:r>
      <w:r w:rsidR="00AC09AE">
        <w:t>En aquest sentit, les</w:t>
      </w:r>
      <w:r>
        <w:t xml:space="preserve"> dades de 2023 </w:t>
      </w:r>
      <w:r w:rsidR="009D72C4">
        <w:t>de l</w:t>
      </w:r>
      <w:hyperlink r:id="rId9" w:history="1">
        <w:r w:rsidR="009D72C4" w:rsidRPr="009D72C4">
          <w:rPr>
            <w:rStyle w:val="Hipervnculo"/>
          </w:rPr>
          <w:t xml:space="preserve">’Informe Digital de </w:t>
        </w:r>
        <w:proofErr w:type="spellStart"/>
        <w:r w:rsidR="009D72C4" w:rsidRPr="009D72C4">
          <w:rPr>
            <w:rStyle w:val="Hipervnculo"/>
          </w:rPr>
          <w:t>We</w:t>
        </w:r>
        <w:proofErr w:type="spellEnd"/>
        <w:r w:rsidR="009D72C4" w:rsidRPr="009D72C4">
          <w:rPr>
            <w:rStyle w:val="Hipervnculo"/>
          </w:rPr>
          <w:t xml:space="preserve"> </w:t>
        </w:r>
        <w:proofErr w:type="spellStart"/>
        <w:r w:rsidR="009D72C4">
          <w:rPr>
            <w:rStyle w:val="Hipervnculo"/>
          </w:rPr>
          <w:t>A</w:t>
        </w:r>
        <w:r w:rsidR="009D72C4" w:rsidRPr="009D72C4">
          <w:rPr>
            <w:rStyle w:val="Hipervnculo"/>
          </w:rPr>
          <w:t>re</w:t>
        </w:r>
        <w:proofErr w:type="spellEnd"/>
        <w:r w:rsidR="009D72C4" w:rsidRPr="009D72C4">
          <w:rPr>
            <w:rStyle w:val="Hipervnculo"/>
          </w:rPr>
          <w:t xml:space="preserve"> </w:t>
        </w:r>
        <w:r w:rsidR="009D72C4">
          <w:rPr>
            <w:rStyle w:val="Hipervnculo"/>
          </w:rPr>
          <w:t>S</w:t>
        </w:r>
        <w:r w:rsidR="009D72C4" w:rsidRPr="009D72C4">
          <w:rPr>
            <w:rStyle w:val="Hipervnculo"/>
          </w:rPr>
          <w:t>ocial</w:t>
        </w:r>
      </w:hyperlink>
      <w:r w:rsidR="00AC09AE">
        <w:t xml:space="preserve"> apuntaven que </w:t>
      </w:r>
      <w:r>
        <w:t xml:space="preserve">el </w:t>
      </w:r>
      <w:r w:rsidR="00F47224">
        <w:t>89,7</w:t>
      </w:r>
      <w:r>
        <w:t xml:space="preserve"> per cent de les persones que utilitzen Internet a l’estat espanyol fan servir </w:t>
      </w:r>
      <w:proofErr w:type="spellStart"/>
      <w:r>
        <w:t>Whatsapp</w:t>
      </w:r>
      <w:proofErr w:type="spellEnd"/>
      <w:r>
        <w:t>.</w:t>
      </w:r>
    </w:p>
    <w:p w14:paraId="1373EB6B" w14:textId="09C440AA" w:rsidR="0096120E" w:rsidRDefault="00B96AEE">
      <w:r>
        <w:t xml:space="preserve">Aquest sistema de missatgeria instantani no disposava d’eines per crear canals fins al 2023, quan </w:t>
      </w:r>
      <w:r w:rsidR="00765E1D">
        <w:t>se’n va anunciar el llançament progressiu</w:t>
      </w:r>
      <w:r>
        <w:t xml:space="preserve">. </w:t>
      </w:r>
      <w:r w:rsidR="00765E1D">
        <w:t xml:space="preserve">El </w:t>
      </w:r>
      <w:r>
        <w:t>segon semestre de</w:t>
      </w:r>
      <w:r w:rsidR="00765E1D">
        <w:t xml:space="preserve"> l’any passat es va posar</w:t>
      </w:r>
      <w:r w:rsidR="00BF647D">
        <w:t xml:space="preserve"> en marxa </w:t>
      </w:r>
      <w:r>
        <w:t>aquesta opció</w:t>
      </w:r>
      <w:r w:rsidR="00BF647D">
        <w:t xml:space="preserve"> </w:t>
      </w:r>
      <w:r w:rsidR="00765E1D">
        <w:t>que permet</w:t>
      </w:r>
      <w:r w:rsidR="003D3444">
        <w:t xml:space="preserve"> la difusió de </w:t>
      </w:r>
      <w:r w:rsidR="00BF647D">
        <w:t>missatges a grans audiències,</w:t>
      </w:r>
      <w:r w:rsidR="0096120E">
        <w:t xml:space="preserve"> </w:t>
      </w:r>
      <w:r w:rsidR="00765E1D">
        <w:t>de forma</w:t>
      </w:r>
      <w:r w:rsidR="0096120E">
        <w:t xml:space="preserve"> unidireccional i garant</w:t>
      </w:r>
      <w:r w:rsidR="00765E1D">
        <w:t>int</w:t>
      </w:r>
      <w:r w:rsidR="0096120E">
        <w:t xml:space="preserve"> la privacitat de les persones que el</w:t>
      </w:r>
      <w:r w:rsidR="00BF647D">
        <w:t>s</w:t>
      </w:r>
      <w:r w:rsidR="0096120E">
        <w:t xml:space="preserve"> segueixen. </w:t>
      </w:r>
      <w:r w:rsidR="00BF647D">
        <w:t>És a dir, ni les persones que l’administren ni les que els fan servir tenen accés a</w:t>
      </w:r>
      <w:r w:rsidR="0068014F">
        <w:t>l perfil o</w:t>
      </w:r>
      <w:r w:rsidR="00BF647D">
        <w:t xml:space="preserve"> les dades de contacte de la resta d’usuàries.</w:t>
      </w:r>
      <w:r>
        <w:t xml:space="preserve"> En els darrers mesos nombroses entitats i administracions han obert el seu canal, al</w:t>
      </w:r>
      <w:r w:rsidR="00765E1D">
        <w:t>s</w:t>
      </w:r>
      <w:r>
        <w:t xml:space="preserve"> qual</w:t>
      </w:r>
      <w:r w:rsidR="00765E1D">
        <w:t>s</w:t>
      </w:r>
      <w:r>
        <w:t xml:space="preserve"> ara se suma l’Ajuntament del Prat.</w:t>
      </w:r>
    </w:p>
    <w:p w14:paraId="1FDAF021" w14:textId="6F2B6294" w:rsidR="00B96AEE" w:rsidRDefault="00B96AEE">
      <w:r>
        <w:t>Amb aquesta nova eina, l’administració municipal pretén seguir reforçant el dret fonamental de la ciutadania</w:t>
      </w:r>
      <w:r w:rsidR="00765E1D">
        <w:t>, recollit en l’article 20 de la Constitució,</w:t>
      </w:r>
      <w:r>
        <w:t xml:space="preserve"> a rebre una informació veraç i rigorosa, en aquest cas</w:t>
      </w:r>
      <w:r w:rsidR="00765E1D">
        <w:t>,</w:t>
      </w:r>
      <w:r>
        <w:t xml:space="preserve"> sobre el seu entorn més proper, </w:t>
      </w:r>
      <w:r w:rsidR="00765E1D">
        <w:t>la ciutat</w:t>
      </w:r>
      <w:r>
        <w:t xml:space="preserve">. La defensa d’aquest dret fonamental és especialment important en el context actual, en què l’emergència de les xarxes socials ha permès un major accés de la ciutadania a informació rellevant, però també ha facilitat la difusió de </w:t>
      </w:r>
      <w:proofErr w:type="spellStart"/>
      <w:r w:rsidRPr="00765E1D">
        <w:rPr>
          <w:i/>
        </w:rPr>
        <w:t>fake</w:t>
      </w:r>
      <w:proofErr w:type="spellEnd"/>
      <w:r w:rsidRPr="00765E1D">
        <w:rPr>
          <w:i/>
        </w:rPr>
        <w:t xml:space="preserve"> </w:t>
      </w:r>
      <w:proofErr w:type="spellStart"/>
      <w:r w:rsidRPr="00765E1D">
        <w:rPr>
          <w:i/>
        </w:rPr>
        <w:t>news</w:t>
      </w:r>
      <w:proofErr w:type="spellEnd"/>
      <w:r>
        <w:t xml:space="preserve"> i informacions sense contrastar.</w:t>
      </w:r>
    </w:p>
    <w:p w14:paraId="632A1882" w14:textId="48E6750A" w:rsidR="00924731" w:rsidRDefault="00924731">
      <w:r>
        <w:t xml:space="preserve">Podeu seguir el canal fent clic en </w:t>
      </w:r>
      <w:hyperlink r:id="rId10" w:history="1">
        <w:r w:rsidRPr="00924731">
          <w:rPr>
            <w:rStyle w:val="Hipervnculo"/>
          </w:rPr>
          <w:t>aquest enllaç</w:t>
        </w:r>
      </w:hyperlink>
      <w:r>
        <w:t xml:space="preserve"> o escanejant el QR següent:</w:t>
      </w:r>
      <w:bookmarkStart w:id="0" w:name="_GoBack"/>
      <w:bookmarkEnd w:id="0"/>
    </w:p>
    <w:sectPr w:rsidR="00924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FCB"/>
    <w:multiLevelType w:val="hybridMultilevel"/>
    <w:tmpl w:val="29868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F"/>
    <w:rsid w:val="000F66E9"/>
    <w:rsid w:val="003D3444"/>
    <w:rsid w:val="003E34FA"/>
    <w:rsid w:val="0049312C"/>
    <w:rsid w:val="004A71FF"/>
    <w:rsid w:val="0068014F"/>
    <w:rsid w:val="006D0BA9"/>
    <w:rsid w:val="00746454"/>
    <w:rsid w:val="00747FAF"/>
    <w:rsid w:val="00765E1D"/>
    <w:rsid w:val="00924731"/>
    <w:rsid w:val="00937449"/>
    <w:rsid w:val="0096120E"/>
    <w:rsid w:val="009D72C4"/>
    <w:rsid w:val="00A01828"/>
    <w:rsid w:val="00AC09AE"/>
    <w:rsid w:val="00B96AEE"/>
    <w:rsid w:val="00BF647D"/>
    <w:rsid w:val="00C73EE9"/>
    <w:rsid w:val="00F47224"/>
    <w:rsid w:val="00FF3C9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63E9"/>
  <w15:chartTrackingRefBased/>
  <w15:docId w15:val="{85B97DB7-E867-4A70-85ED-0F9314D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9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72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sapp.com/channel/0029VaFNPowDjiOV3WNKXO1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hatsapp.com/channel/0029VaFNPowDjiOV3WNKXO1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aresocial.com/es/blog/2023/01/digital-202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1819D-5C7B-4453-A7BB-0E448962E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3B2E9-BCD7-49F0-ADEC-367860887EAE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dffca97-fd75-4e1d-bc41-cdc37a7ea70d"/>
    <ds:schemaRef ds:uri="3ace992b-8ed0-48a2-b2db-e9457860b8f5"/>
  </ds:schemaRefs>
</ds:datastoreItem>
</file>

<file path=customXml/itemProps3.xml><?xml version="1.0" encoding="utf-8"?>
<ds:datastoreItem xmlns:ds="http://schemas.openxmlformats.org/officeDocument/2006/customXml" ds:itemID="{F720837D-25CD-4E24-BF53-03D5EF92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4</cp:revision>
  <dcterms:created xsi:type="dcterms:W3CDTF">2024-01-23T08:52:00Z</dcterms:created>
  <dcterms:modified xsi:type="dcterms:W3CDTF">2024-01-24T08:45:00Z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