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A1D0" w14:textId="7421AE17" w:rsidR="00977BD8" w:rsidRDefault="00977BD8" w:rsidP="00010386">
      <w:pPr>
        <w:jc w:val="both"/>
        <w:rPr>
          <w:b/>
          <w:sz w:val="32"/>
          <w:szCs w:val="32"/>
        </w:rPr>
      </w:pPr>
    </w:p>
    <w:p w14:paraId="76599E90" w14:textId="3262FA29" w:rsidR="00010386" w:rsidRDefault="00010386" w:rsidP="00010386">
      <w:pPr>
        <w:jc w:val="both"/>
        <w:rPr>
          <w:b/>
          <w:sz w:val="32"/>
          <w:szCs w:val="32"/>
        </w:rPr>
      </w:pPr>
      <w:r w:rsidRPr="00825060">
        <w:rPr>
          <w:b/>
          <w:sz w:val="32"/>
          <w:szCs w:val="32"/>
        </w:rPr>
        <w:t xml:space="preserve">Comencen les obres </w:t>
      </w:r>
      <w:r w:rsidR="00294A95">
        <w:rPr>
          <w:b/>
          <w:sz w:val="32"/>
          <w:szCs w:val="32"/>
        </w:rPr>
        <w:t xml:space="preserve">de la nova </w:t>
      </w:r>
      <w:r w:rsidRPr="00825060">
        <w:rPr>
          <w:b/>
          <w:sz w:val="32"/>
          <w:szCs w:val="32"/>
        </w:rPr>
        <w:t>residència</w:t>
      </w:r>
      <w:r>
        <w:rPr>
          <w:b/>
          <w:sz w:val="32"/>
          <w:szCs w:val="32"/>
        </w:rPr>
        <w:t xml:space="preserve"> municipal</w:t>
      </w:r>
      <w:r w:rsidRPr="00825060">
        <w:rPr>
          <w:b/>
          <w:sz w:val="32"/>
          <w:szCs w:val="32"/>
        </w:rPr>
        <w:t xml:space="preserve"> de persones grans</w:t>
      </w:r>
      <w:r>
        <w:rPr>
          <w:b/>
          <w:sz w:val="32"/>
          <w:szCs w:val="32"/>
        </w:rPr>
        <w:t xml:space="preserve"> al Prat</w:t>
      </w:r>
      <w:r w:rsidR="00294A95">
        <w:rPr>
          <w:b/>
          <w:sz w:val="32"/>
          <w:szCs w:val="32"/>
        </w:rPr>
        <w:t>, amb un model innovador</w:t>
      </w:r>
    </w:p>
    <w:p w14:paraId="6724FFFC" w14:textId="1BDFB685" w:rsidR="00010386" w:rsidRPr="00A41656" w:rsidRDefault="003D6CC3" w:rsidP="00010386">
      <w:pPr>
        <w:jc w:val="both"/>
        <w:rPr>
          <w:b/>
          <w:sz w:val="22"/>
        </w:rPr>
      </w:pPr>
      <w:r w:rsidRPr="00A41656">
        <w:rPr>
          <w:b/>
          <w:sz w:val="22"/>
        </w:rPr>
        <w:t>A l’acte de col·locació de la primera pedra</w:t>
      </w:r>
      <w:r w:rsidR="00A41656" w:rsidRPr="00A41656">
        <w:rPr>
          <w:b/>
          <w:sz w:val="22"/>
        </w:rPr>
        <w:t xml:space="preserve"> d’aquest centre que vol promoure l’autonomia i l’envelliment actiu dels i les residents</w:t>
      </w:r>
      <w:r w:rsidR="004150FE">
        <w:rPr>
          <w:b/>
          <w:sz w:val="22"/>
        </w:rPr>
        <w:t>,</w:t>
      </w:r>
      <w:bookmarkStart w:id="0" w:name="_GoBack"/>
      <w:bookmarkEnd w:id="0"/>
      <w:r w:rsidRPr="00A41656">
        <w:rPr>
          <w:b/>
          <w:sz w:val="22"/>
        </w:rPr>
        <w:t xml:space="preserve"> hi assistiran el conseller </w:t>
      </w:r>
      <w:r w:rsidR="00A41656" w:rsidRPr="00A41656">
        <w:rPr>
          <w:b/>
          <w:sz w:val="22"/>
        </w:rPr>
        <w:t xml:space="preserve">de Drets Social Carles </w:t>
      </w:r>
      <w:proofErr w:type="spellStart"/>
      <w:r w:rsidR="00A41656" w:rsidRPr="00A41656">
        <w:rPr>
          <w:b/>
          <w:sz w:val="22"/>
        </w:rPr>
        <w:t>Campuzano</w:t>
      </w:r>
      <w:proofErr w:type="spellEnd"/>
      <w:r w:rsidR="00A41656" w:rsidRPr="00A41656">
        <w:rPr>
          <w:b/>
          <w:sz w:val="22"/>
        </w:rPr>
        <w:t xml:space="preserve"> i l’alcalde del Prat Lluís Mijoler.</w:t>
      </w:r>
    </w:p>
    <w:p w14:paraId="117D4230" w14:textId="1C8B0230" w:rsidR="00010386" w:rsidRDefault="00A41656" w:rsidP="00010386">
      <w:pPr>
        <w:jc w:val="both"/>
        <w:rPr>
          <w:szCs w:val="20"/>
        </w:rPr>
      </w:pPr>
      <w:r w:rsidRPr="00A41656">
        <w:rPr>
          <w:szCs w:val="20"/>
        </w:rPr>
        <w:t xml:space="preserve">El conseller de Drets Socials, Carles </w:t>
      </w:r>
      <w:proofErr w:type="spellStart"/>
      <w:r w:rsidRPr="00A41656">
        <w:rPr>
          <w:szCs w:val="20"/>
        </w:rPr>
        <w:t>Campuzano</w:t>
      </w:r>
      <w:proofErr w:type="spellEnd"/>
      <w:r w:rsidRPr="00A41656">
        <w:rPr>
          <w:szCs w:val="20"/>
        </w:rPr>
        <w:t xml:space="preserve"> </w:t>
      </w:r>
      <w:proofErr w:type="spellStart"/>
      <w:r w:rsidRPr="00A41656">
        <w:rPr>
          <w:szCs w:val="20"/>
        </w:rPr>
        <w:t>Canadès</w:t>
      </w:r>
      <w:proofErr w:type="spellEnd"/>
      <w:r w:rsidRPr="00A41656">
        <w:rPr>
          <w:szCs w:val="20"/>
        </w:rPr>
        <w:t>, i l’alcalde del Prat de Llobregat, Lluís Mijoler Martínez, assistiran demà a l’acte de</w:t>
      </w:r>
      <w:r w:rsidR="00010386" w:rsidRPr="00A41656">
        <w:rPr>
          <w:szCs w:val="20"/>
        </w:rPr>
        <w:t xml:space="preserve"> col·loca</w:t>
      </w:r>
      <w:r w:rsidRPr="00A41656">
        <w:rPr>
          <w:szCs w:val="20"/>
        </w:rPr>
        <w:t>ció de</w:t>
      </w:r>
      <w:r w:rsidR="00010386" w:rsidRPr="00A41656">
        <w:rPr>
          <w:szCs w:val="20"/>
        </w:rPr>
        <w:t xml:space="preserve"> la primera pedra </w:t>
      </w:r>
      <w:r w:rsidR="00BD50FA">
        <w:rPr>
          <w:szCs w:val="20"/>
        </w:rPr>
        <w:t xml:space="preserve">d’una </w:t>
      </w:r>
      <w:r w:rsidR="00010386" w:rsidRPr="00A41656">
        <w:rPr>
          <w:szCs w:val="20"/>
        </w:rPr>
        <w:t xml:space="preserve">residència per a </w:t>
      </w:r>
      <w:r w:rsidRPr="00A41656">
        <w:rPr>
          <w:szCs w:val="20"/>
        </w:rPr>
        <w:t>persones grans basada en l’innovador projecte ‘Una habitació pròpia’</w:t>
      </w:r>
      <w:r w:rsidR="00D42D1A">
        <w:rPr>
          <w:szCs w:val="20"/>
        </w:rPr>
        <w:t xml:space="preserve"> i ubicada al carrer Jaume Casanovas del Prat</w:t>
      </w:r>
      <w:r w:rsidRPr="00A41656">
        <w:rPr>
          <w:szCs w:val="20"/>
        </w:rPr>
        <w:t xml:space="preserve">. </w:t>
      </w:r>
      <w:r>
        <w:rPr>
          <w:szCs w:val="20"/>
        </w:rPr>
        <w:t xml:space="preserve">Amb més de 5 milions </w:t>
      </w:r>
      <w:r w:rsidR="00D42D1A">
        <w:rPr>
          <w:szCs w:val="20"/>
        </w:rPr>
        <w:t>d’</w:t>
      </w:r>
      <w:r>
        <w:rPr>
          <w:szCs w:val="20"/>
        </w:rPr>
        <w:t xml:space="preserve">euros de suport dels fons europeus </w:t>
      </w:r>
      <w:proofErr w:type="spellStart"/>
      <w:r>
        <w:rPr>
          <w:szCs w:val="20"/>
        </w:rPr>
        <w:t>Next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Generation</w:t>
      </w:r>
      <w:proofErr w:type="spellEnd"/>
      <w:r>
        <w:rPr>
          <w:szCs w:val="20"/>
        </w:rPr>
        <w:t>, l’equipament municipal</w:t>
      </w:r>
      <w:r w:rsidR="00BD50FA">
        <w:rPr>
          <w:szCs w:val="20"/>
        </w:rPr>
        <w:t xml:space="preserve"> estarà integrat per</w:t>
      </w:r>
      <w:r w:rsidR="00BC7D57">
        <w:rPr>
          <w:szCs w:val="20"/>
        </w:rPr>
        <w:t xml:space="preserve"> nou</w:t>
      </w:r>
      <w:r w:rsidR="00BD50FA">
        <w:rPr>
          <w:szCs w:val="20"/>
        </w:rPr>
        <w:t xml:space="preserve"> unitats de convivència de</w:t>
      </w:r>
      <w:r w:rsidR="00BC7D57">
        <w:rPr>
          <w:szCs w:val="20"/>
        </w:rPr>
        <w:t xml:space="preserve"> catorze habitacions i el seu model assistencial es fonamenta</w:t>
      </w:r>
      <w:r w:rsidR="004150FE">
        <w:rPr>
          <w:szCs w:val="20"/>
        </w:rPr>
        <w:t>rà</w:t>
      </w:r>
      <w:r w:rsidR="00BC7D57">
        <w:rPr>
          <w:szCs w:val="20"/>
        </w:rPr>
        <w:t xml:space="preserve"> en la promoció de l’autonomia individual, l’envelliment actiu</w:t>
      </w:r>
      <w:r w:rsidR="00BD50FA">
        <w:rPr>
          <w:szCs w:val="20"/>
        </w:rPr>
        <w:t xml:space="preserve"> </w:t>
      </w:r>
      <w:r w:rsidR="00BC7D57">
        <w:rPr>
          <w:szCs w:val="20"/>
        </w:rPr>
        <w:t xml:space="preserve">i la interacció social. </w:t>
      </w:r>
    </w:p>
    <w:p w14:paraId="6FEA9129" w14:textId="6AA132C0" w:rsidR="00BC7D57" w:rsidRDefault="00BC7D57" w:rsidP="00010386">
      <w:pPr>
        <w:jc w:val="both"/>
        <w:rPr>
          <w:szCs w:val="20"/>
        </w:rPr>
      </w:pPr>
      <w:r>
        <w:rPr>
          <w:szCs w:val="20"/>
        </w:rPr>
        <w:t>En termes arquitectònics, el futur edifici destacarà pels seus estàndards de sostenibilitat, ja que es buscarà minimitzar l’impacte de les conseqüències del canvi climàtic, mitjançant l’orientació i els materials emprats, i reduir la utilització d’aigua potable (fins a un 44 per cent respecte a equipaments similars).</w:t>
      </w:r>
    </w:p>
    <w:p w14:paraId="63EBA488" w14:textId="77777777" w:rsidR="00D42D1A" w:rsidRDefault="00D42D1A" w:rsidP="00010386">
      <w:pPr>
        <w:jc w:val="both"/>
        <w:rPr>
          <w:szCs w:val="20"/>
        </w:rPr>
      </w:pPr>
    </w:p>
    <w:p w14:paraId="2C13EABD" w14:textId="6363057A" w:rsidR="00D42D1A" w:rsidRDefault="00D42D1A" w:rsidP="00010386">
      <w:pPr>
        <w:jc w:val="both"/>
        <w:rPr>
          <w:szCs w:val="20"/>
          <w:u w:val="single"/>
        </w:rPr>
      </w:pPr>
      <w:r w:rsidRPr="00D42D1A">
        <w:rPr>
          <w:szCs w:val="20"/>
          <w:u w:val="single"/>
        </w:rPr>
        <w:t>CONVOCATÒRIA MITJANS DE COMUNICACIÓ:</w:t>
      </w:r>
    </w:p>
    <w:p w14:paraId="68D6104E" w14:textId="504C113C" w:rsidR="00D42D1A" w:rsidRDefault="00D42D1A" w:rsidP="00010386">
      <w:pPr>
        <w:jc w:val="both"/>
        <w:rPr>
          <w:szCs w:val="20"/>
        </w:rPr>
      </w:pPr>
      <w:r>
        <w:rPr>
          <w:szCs w:val="20"/>
        </w:rPr>
        <w:t>Acte: col·locació de la primera pedra de la futura residència per a persones grans.</w:t>
      </w:r>
    </w:p>
    <w:p w14:paraId="113E028B" w14:textId="1F6E4672" w:rsidR="00D42D1A" w:rsidRDefault="00D42D1A" w:rsidP="00010386">
      <w:pPr>
        <w:jc w:val="both"/>
        <w:rPr>
          <w:szCs w:val="20"/>
        </w:rPr>
      </w:pPr>
      <w:r>
        <w:rPr>
          <w:szCs w:val="20"/>
        </w:rPr>
        <w:t>Dia: dimecres 10 de gener de 2024.</w:t>
      </w:r>
    </w:p>
    <w:p w14:paraId="64915861" w14:textId="668E2345" w:rsidR="00D42D1A" w:rsidRDefault="00D42D1A" w:rsidP="00010386">
      <w:pPr>
        <w:jc w:val="both"/>
        <w:rPr>
          <w:szCs w:val="20"/>
        </w:rPr>
      </w:pPr>
      <w:r>
        <w:rPr>
          <w:szCs w:val="20"/>
        </w:rPr>
        <w:t>Hora: 16:00.</w:t>
      </w:r>
    </w:p>
    <w:p w14:paraId="75EBF431" w14:textId="75EBBEA1" w:rsidR="00D42D1A" w:rsidRDefault="00D42D1A" w:rsidP="00010386">
      <w:pPr>
        <w:jc w:val="both"/>
        <w:rPr>
          <w:szCs w:val="20"/>
        </w:rPr>
      </w:pPr>
      <w:r>
        <w:rPr>
          <w:szCs w:val="20"/>
        </w:rPr>
        <w:t>Punt de trobada: cruïlla dels carrers Jaume Casanovas amb Teresa Pàmies, del Prat de Llobregat.</w:t>
      </w:r>
    </w:p>
    <w:p w14:paraId="6FFD14DB" w14:textId="3D30D974" w:rsidR="00D42D1A" w:rsidRPr="00D42D1A" w:rsidRDefault="00D42D1A" w:rsidP="00010386">
      <w:pPr>
        <w:jc w:val="both"/>
        <w:rPr>
          <w:szCs w:val="20"/>
        </w:rPr>
      </w:pPr>
      <w:r>
        <w:rPr>
          <w:szCs w:val="20"/>
        </w:rPr>
        <w:t xml:space="preserve">Hi intervindran: Carles </w:t>
      </w:r>
      <w:proofErr w:type="spellStart"/>
      <w:r>
        <w:rPr>
          <w:szCs w:val="20"/>
        </w:rPr>
        <w:t>Campuzano</w:t>
      </w:r>
      <w:proofErr w:type="spellEnd"/>
      <w:r>
        <w:rPr>
          <w:szCs w:val="20"/>
        </w:rPr>
        <w:t xml:space="preserve">, conseller de Drets Socials; Lluís Mijoler, alcalde del Prat. </w:t>
      </w:r>
    </w:p>
    <w:p w14:paraId="0D60E489" w14:textId="77777777" w:rsidR="00010386" w:rsidRDefault="00010386" w:rsidP="00010386">
      <w:pPr>
        <w:jc w:val="both"/>
        <w:rPr>
          <w:b/>
          <w:sz w:val="32"/>
          <w:szCs w:val="32"/>
        </w:rPr>
      </w:pPr>
    </w:p>
    <w:p w14:paraId="592C1EFB" w14:textId="77777777" w:rsidR="00010386" w:rsidRPr="00825060" w:rsidRDefault="00010386" w:rsidP="00010386">
      <w:pPr>
        <w:jc w:val="both"/>
        <w:rPr>
          <w:b/>
          <w:sz w:val="32"/>
          <w:szCs w:val="32"/>
        </w:rPr>
      </w:pPr>
    </w:p>
    <w:p w14:paraId="0CAD5A67" w14:textId="77777777" w:rsidR="00376172" w:rsidRDefault="00376172"/>
    <w:sectPr w:rsidR="0037617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F3887" w14:textId="77777777" w:rsidR="00977BD8" w:rsidRDefault="00977BD8" w:rsidP="00977BD8">
      <w:pPr>
        <w:spacing w:after="0" w:line="240" w:lineRule="auto"/>
      </w:pPr>
      <w:r>
        <w:separator/>
      </w:r>
    </w:p>
  </w:endnote>
  <w:endnote w:type="continuationSeparator" w:id="0">
    <w:p w14:paraId="660066FF" w14:textId="77777777" w:rsidR="00977BD8" w:rsidRDefault="00977BD8" w:rsidP="0097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FE0A7" w14:textId="77777777" w:rsidR="00977BD8" w:rsidRDefault="00977BD8" w:rsidP="00977BD8">
      <w:pPr>
        <w:spacing w:after="0" w:line="240" w:lineRule="auto"/>
      </w:pPr>
      <w:r>
        <w:separator/>
      </w:r>
    </w:p>
  </w:footnote>
  <w:footnote w:type="continuationSeparator" w:id="0">
    <w:p w14:paraId="13004864" w14:textId="77777777" w:rsidR="00977BD8" w:rsidRDefault="00977BD8" w:rsidP="0097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FBC63" w14:textId="0F794EFC" w:rsidR="00977BD8" w:rsidRDefault="00977BD8" w:rsidP="00977BD8">
    <w:pPr>
      <w:pStyle w:val="Encabezado"/>
      <w:jc w:val="center"/>
    </w:pPr>
    <w:r>
      <w:rPr>
        <w:noProof/>
      </w:rPr>
      <w:drawing>
        <wp:inline distT="0" distB="0" distL="0" distR="0" wp14:anchorId="73593864" wp14:editId="7D6A8941">
          <wp:extent cx="2105025" cy="76271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455" cy="776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86"/>
    <w:rsid w:val="00010386"/>
    <w:rsid w:val="00294A95"/>
    <w:rsid w:val="00376172"/>
    <w:rsid w:val="003D6CC3"/>
    <w:rsid w:val="004150FE"/>
    <w:rsid w:val="00977BD8"/>
    <w:rsid w:val="00A41656"/>
    <w:rsid w:val="00BC7D57"/>
    <w:rsid w:val="00BD50FA"/>
    <w:rsid w:val="00D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3E24A7"/>
  <w15:chartTrackingRefBased/>
  <w15:docId w15:val="{EF29029C-DABA-4C12-BAE0-A25E5FF3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3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B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BD8"/>
  </w:style>
  <w:style w:type="paragraph" w:styleId="Piedepgina">
    <w:name w:val="footer"/>
    <w:basedOn w:val="Normal"/>
    <w:link w:val="PiedepginaCar"/>
    <w:uiPriority w:val="99"/>
    <w:unhideWhenUsed/>
    <w:rsid w:val="00977B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3" ma:contentTypeDescription="Crear nuevo documento." ma:contentTypeScope="" ma:versionID="37d8353c42c7ac159b20475c94a8ef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66df8733ce4bee4a71438016c4dea6b7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4172E-B931-4FF1-A67E-ED3727079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C2E07-5713-4C8C-A168-E2B9BB49DF80}">
  <ds:schemaRefs>
    <ds:schemaRef ds:uri="http://schemas.microsoft.com/office/2006/documentManagement/types"/>
    <ds:schemaRef ds:uri="ddffca97-fd75-4e1d-bc41-cdc37a7ea70d"/>
    <ds:schemaRef ds:uri="http://purl.org/dc/elements/1.1/"/>
    <ds:schemaRef ds:uri="http://purl.org/dc/dcmitype/"/>
    <ds:schemaRef ds:uri="http://schemas.microsoft.com/office/infopath/2007/PartnerControls"/>
    <ds:schemaRef ds:uri="3ace992b-8ed0-48a2-b2db-e9457860b8f5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567548-53AA-42BA-8A08-121D40F3B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Bermejo Moure, Esther</dc:creator>
  <cp:keywords/>
  <dc:description/>
  <cp:lastModifiedBy>Bermejo Moure, Esther</cp:lastModifiedBy>
  <cp:revision>2</cp:revision>
  <dcterms:created xsi:type="dcterms:W3CDTF">2024-01-09T09:45:00Z</dcterms:created>
  <dcterms:modified xsi:type="dcterms:W3CDTF">2024-01-09T09:45:00Z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