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A74" w:rsidRDefault="00911A74" w:rsidP="00911A74">
      <w:pPr>
        <w:ind w:left="-142" w:right="-143"/>
        <w:jc w:val="center"/>
        <w:rPr>
          <w:rFonts w:ascii="Arial" w:hAnsi="Arial" w:cs="Arial"/>
          <w:b/>
          <w:kern w:val="36"/>
          <w:u w:val="single"/>
          <w:lang w:eastAsia="es-ES"/>
        </w:rPr>
      </w:pPr>
      <w:r w:rsidRPr="001C7F4A">
        <w:rPr>
          <w:rFonts w:ascii="Arial" w:hAnsi="Arial" w:cs="Arial"/>
          <w:b/>
          <w:bCs/>
          <w:u w:val="single"/>
          <w:lang w:eastAsia="es-ES"/>
        </w:rPr>
        <w:t>V Jornada de Logística L’última Milla</w:t>
      </w:r>
      <w:r>
        <w:rPr>
          <w:rFonts w:ascii="Arial" w:hAnsi="Arial" w:cs="Arial"/>
          <w:b/>
          <w:bCs/>
          <w:u w:val="single"/>
          <w:lang w:eastAsia="es-ES"/>
        </w:rPr>
        <w:t>,</w:t>
      </w:r>
      <w:r w:rsidRPr="001C7F4A">
        <w:rPr>
          <w:rFonts w:ascii="Arial" w:hAnsi="Arial" w:cs="Arial"/>
          <w:b/>
          <w:u w:val="single"/>
          <w:lang w:eastAsia="es-ES"/>
        </w:rPr>
        <w:t xml:space="preserve"> organitzada per </w:t>
      </w:r>
      <w:r w:rsidRPr="001C7F4A">
        <w:rPr>
          <w:rFonts w:ascii="Arial" w:hAnsi="Arial" w:cs="Arial"/>
          <w:b/>
          <w:kern w:val="36"/>
          <w:u w:val="single"/>
          <w:lang w:eastAsia="es-ES"/>
        </w:rPr>
        <w:t>PIMEC Baix Llobregat-L’Hospitalet, El Prat Empresarial i l’Ajuntament del Prat</w:t>
      </w:r>
    </w:p>
    <w:p w:rsidR="00911A74" w:rsidRPr="001C7F4A" w:rsidRDefault="00911A74" w:rsidP="00911A74">
      <w:pPr>
        <w:ind w:left="-142" w:right="-143"/>
        <w:jc w:val="center"/>
        <w:rPr>
          <w:rFonts w:ascii="Arial" w:hAnsi="Arial" w:cs="Arial"/>
          <w:b/>
          <w:u w:val="single"/>
          <w:lang w:eastAsia="es-ES"/>
        </w:rPr>
      </w:pPr>
    </w:p>
    <w:p w:rsidR="00911A74" w:rsidRDefault="00911A74" w:rsidP="00911A74">
      <w:pPr>
        <w:ind w:left="-142" w:right="-143"/>
        <w:jc w:val="center"/>
        <w:rPr>
          <w:rFonts w:ascii="Arial" w:hAnsi="Arial" w:cs="Arial"/>
          <w:b/>
          <w:bCs/>
          <w:color w:val="000000"/>
          <w:sz w:val="36"/>
          <w:szCs w:val="36"/>
          <w:lang w:eastAsia="es-ES"/>
        </w:rPr>
      </w:pPr>
      <w:r w:rsidRPr="001C7F4A">
        <w:rPr>
          <w:rFonts w:ascii="Arial" w:hAnsi="Arial" w:cs="Arial"/>
          <w:b/>
          <w:bCs/>
          <w:color w:val="000000"/>
          <w:sz w:val="36"/>
          <w:szCs w:val="36"/>
          <w:lang w:eastAsia="es-ES"/>
        </w:rPr>
        <w:t xml:space="preserve">La Jornada de Logística L’última Milla </w:t>
      </w:r>
      <w:r>
        <w:rPr>
          <w:rFonts w:ascii="Arial" w:hAnsi="Arial" w:cs="Arial"/>
          <w:b/>
          <w:bCs/>
          <w:color w:val="000000"/>
          <w:sz w:val="36"/>
          <w:szCs w:val="36"/>
          <w:lang w:eastAsia="es-ES"/>
        </w:rPr>
        <w:t>reflexiona sobre la convivència entre el comerç de proximitat i el comerç digital</w:t>
      </w:r>
    </w:p>
    <w:p w:rsidR="00911A74" w:rsidRDefault="00911A74" w:rsidP="00911A74">
      <w:pPr>
        <w:ind w:right="-143"/>
        <w:jc w:val="both"/>
        <w:rPr>
          <w:rFonts w:ascii="Arial" w:hAnsi="Arial" w:cs="Arial"/>
          <w:b/>
          <w:kern w:val="36"/>
          <w:lang w:eastAsia="es-ES"/>
        </w:rPr>
      </w:pPr>
    </w:p>
    <w:p w:rsidR="00911A74" w:rsidRPr="00911A74" w:rsidRDefault="00911A74" w:rsidP="00911A74">
      <w:pPr>
        <w:ind w:right="-143"/>
        <w:jc w:val="both"/>
        <w:rPr>
          <w:rFonts w:ascii="Arial" w:hAnsi="Arial" w:cs="Arial"/>
          <w:b/>
          <w:kern w:val="36"/>
          <w:lang w:eastAsia="es-ES"/>
        </w:rPr>
      </w:pPr>
      <w:r w:rsidRPr="00911A74">
        <w:rPr>
          <w:rFonts w:ascii="Arial" w:hAnsi="Arial" w:cs="Arial"/>
          <w:b/>
          <w:kern w:val="36"/>
          <w:lang w:eastAsia="es-ES"/>
        </w:rPr>
        <w:t>Les jornades, organitzades per PIMEC Baix Llobregat-L’Hospitalet, El Prat Empresarial i l’Ajuntament del Prat, orienten el teixit empresarial sobre les alternatives i oportunitats que ofereix la logística de proximitat.</w:t>
      </w:r>
    </w:p>
    <w:p w:rsidR="00911A74" w:rsidRPr="00911A74" w:rsidRDefault="00911A74" w:rsidP="00911A74">
      <w:pPr>
        <w:ind w:right="-143"/>
        <w:jc w:val="both"/>
        <w:rPr>
          <w:rFonts w:ascii="Arial" w:hAnsi="Arial" w:cs="Arial"/>
          <w:b/>
          <w:kern w:val="36"/>
          <w:lang w:eastAsia="es-ES"/>
        </w:rPr>
      </w:pPr>
    </w:p>
    <w:p w:rsidR="00911A74" w:rsidRPr="00911A74" w:rsidRDefault="00911A74" w:rsidP="00911A74">
      <w:pPr>
        <w:shd w:val="clear" w:color="auto" w:fill="FFFFFF"/>
        <w:jc w:val="both"/>
        <w:rPr>
          <w:rFonts w:ascii="Arial" w:hAnsi="Arial" w:cs="Arial"/>
          <w:b/>
          <w:color w:val="000000"/>
          <w:lang w:eastAsia="es-ES"/>
        </w:rPr>
      </w:pPr>
      <w:r w:rsidRPr="00911A74">
        <w:rPr>
          <w:rFonts w:ascii="Arial" w:hAnsi="Arial" w:cs="Arial"/>
          <w:b/>
          <w:color w:val="000000"/>
          <w:lang w:eastAsia="es-ES"/>
        </w:rPr>
        <w:t xml:space="preserve">En representació de l’Ajuntament del Prat, hi ha assistit l’alcalde, </w:t>
      </w:r>
      <w:r w:rsidRPr="00911A74">
        <w:rPr>
          <w:rFonts w:ascii="Arial" w:hAnsi="Arial" w:cs="Arial"/>
          <w:b/>
          <w:bCs/>
          <w:color w:val="000000"/>
          <w:lang w:eastAsia="es-ES"/>
        </w:rPr>
        <w:t xml:space="preserve">Lluís </w:t>
      </w:r>
      <w:proofErr w:type="spellStart"/>
      <w:r w:rsidRPr="00911A74">
        <w:rPr>
          <w:rFonts w:ascii="Arial" w:hAnsi="Arial" w:cs="Arial"/>
          <w:b/>
          <w:bCs/>
          <w:color w:val="000000"/>
          <w:lang w:eastAsia="es-ES"/>
        </w:rPr>
        <w:t>Mijoler</w:t>
      </w:r>
      <w:proofErr w:type="spellEnd"/>
      <w:r w:rsidRPr="00911A74">
        <w:rPr>
          <w:rFonts w:ascii="Arial" w:hAnsi="Arial" w:cs="Arial"/>
          <w:b/>
          <w:color w:val="000000"/>
          <w:lang w:eastAsia="es-ES"/>
        </w:rPr>
        <w:t xml:space="preserve">, i el tinent d’alcalde de l’Àrea de Desenvolupament Econòmic del consistori, </w:t>
      </w:r>
      <w:r w:rsidRPr="00911A74">
        <w:rPr>
          <w:rFonts w:ascii="Arial" w:hAnsi="Arial" w:cs="Arial"/>
          <w:b/>
          <w:bCs/>
          <w:color w:val="000000"/>
          <w:lang w:eastAsia="es-ES"/>
        </w:rPr>
        <w:t>Juan Carlos Moreno</w:t>
      </w:r>
      <w:r w:rsidRPr="00911A74">
        <w:rPr>
          <w:rFonts w:ascii="Arial" w:hAnsi="Arial" w:cs="Arial"/>
          <w:b/>
          <w:color w:val="000000"/>
          <w:lang w:eastAsia="es-ES"/>
        </w:rPr>
        <w:t xml:space="preserve">. </w:t>
      </w:r>
    </w:p>
    <w:p w:rsidR="00911A74" w:rsidRPr="008709E7" w:rsidRDefault="00911A74" w:rsidP="00911A74">
      <w:pPr>
        <w:shd w:val="clear" w:color="auto" w:fill="FFFFFF"/>
        <w:jc w:val="both"/>
        <w:rPr>
          <w:rFonts w:ascii="Arial" w:hAnsi="Arial" w:cs="Arial"/>
          <w:i/>
          <w:iCs/>
          <w:color w:val="808080" w:themeColor="background1" w:themeShade="80"/>
          <w:lang w:eastAsia="es-ES"/>
        </w:rPr>
      </w:pPr>
    </w:p>
    <w:p w:rsidR="00911A74" w:rsidRDefault="00911A74" w:rsidP="00911A74">
      <w:pPr>
        <w:shd w:val="clear" w:color="auto" w:fill="FFFFFF"/>
        <w:jc w:val="both"/>
        <w:rPr>
          <w:rFonts w:ascii="Arial" w:hAnsi="Arial" w:cs="Arial"/>
          <w:color w:val="000000"/>
          <w:lang w:eastAsia="es-ES"/>
        </w:rPr>
      </w:pPr>
      <w:r w:rsidRPr="008709E7">
        <w:rPr>
          <w:rFonts w:ascii="Arial" w:hAnsi="Arial" w:cs="Arial"/>
          <w:color w:val="000000"/>
          <w:lang w:eastAsia="es-ES"/>
        </w:rPr>
        <w:t xml:space="preserve">PIMEC Baix Llobregat-L’Hospitalet, El Prat Empresarial i l’Ajuntament del Prat han organitzat la </w:t>
      </w:r>
      <w:r w:rsidRPr="008709E7">
        <w:rPr>
          <w:rFonts w:ascii="Arial" w:hAnsi="Arial" w:cs="Arial"/>
          <w:bCs/>
          <w:color w:val="000000"/>
          <w:lang w:eastAsia="es-ES"/>
        </w:rPr>
        <w:t>V Jornada de Logística L’última Milla</w:t>
      </w:r>
      <w:r w:rsidRPr="008709E7">
        <w:rPr>
          <w:rFonts w:ascii="Arial" w:hAnsi="Arial" w:cs="Arial"/>
          <w:color w:val="000000"/>
          <w:lang w:eastAsia="es-ES"/>
        </w:rPr>
        <w:t xml:space="preserve">, on s’ha parlat de la </w:t>
      </w:r>
      <w:r w:rsidRPr="008709E7">
        <w:rPr>
          <w:rFonts w:ascii="Arial" w:hAnsi="Arial" w:cs="Arial"/>
          <w:bCs/>
          <w:color w:val="000000"/>
          <w:lang w:eastAsia="es-ES"/>
        </w:rPr>
        <w:t>convivència entre el comerç digital i el comerç de proximitat</w:t>
      </w:r>
      <w:r w:rsidRPr="008709E7">
        <w:rPr>
          <w:rFonts w:ascii="Arial" w:hAnsi="Arial" w:cs="Arial"/>
          <w:color w:val="000000"/>
          <w:lang w:eastAsia="es-ES"/>
        </w:rPr>
        <w:t xml:space="preserve">. </w:t>
      </w:r>
    </w:p>
    <w:p w:rsidR="00911A74" w:rsidRPr="008709E7" w:rsidRDefault="00911A74" w:rsidP="00911A74">
      <w:pPr>
        <w:shd w:val="clear" w:color="auto" w:fill="FFFFFF"/>
        <w:jc w:val="both"/>
        <w:rPr>
          <w:rFonts w:ascii="Arial" w:hAnsi="Arial" w:cs="Arial"/>
          <w:color w:val="000000"/>
          <w:lang w:eastAsia="es-ES"/>
        </w:rPr>
      </w:pPr>
    </w:p>
    <w:p w:rsidR="00911A74" w:rsidRDefault="00911A74" w:rsidP="00911A74">
      <w:pPr>
        <w:shd w:val="clear" w:color="auto" w:fill="FFFFFF"/>
        <w:jc w:val="both"/>
        <w:rPr>
          <w:rFonts w:ascii="Arial" w:hAnsi="Arial" w:cs="Arial"/>
          <w:color w:val="000000"/>
          <w:lang w:eastAsia="es-ES"/>
        </w:rPr>
      </w:pPr>
      <w:r w:rsidRPr="008709E7">
        <w:rPr>
          <w:rFonts w:ascii="Arial" w:hAnsi="Arial" w:cs="Arial"/>
          <w:color w:val="000000"/>
          <w:lang w:eastAsia="es-ES"/>
        </w:rPr>
        <w:t>Durant l’acte, que</w:t>
      </w:r>
      <w:r w:rsidR="00AC6B97">
        <w:rPr>
          <w:rFonts w:ascii="Arial" w:hAnsi="Arial" w:cs="Arial"/>
          <w:color w:val="000000"/>
          <w:lang w:eastAsia="es-ES"/>
        </w:rPr>
        <w:t xml:space="preserve"> va tenir lloc ahir</w:t>
      </w:r>
      <w:r w:rsidRPr="008709E7">
        <w:rPr>
          <w:rFonts w:ascii="Arial" w:hAnsi="Arial" w:cs="Arial"/>
          <w:color w:val="000000"/>
          <w:lang w:eastAsia="es-ES"/>
        </w:rPr>
        <w:t xml:space="preserve"> al Centre de Promoció Econòmica del Prat, s’ha comptat amb la participació d’experts en logística i mobilitat i representa</w:t>
      </w:r>
      <w:r w:rsidR="00B506BB">
        <w:rPr>
          <w:rFonts w:ascii="Arial" w:hAnsi="Arial" w:cs="Arial"/>
          <w:color w:val="000000"/>
          <w:lang w:eastAsia="es-ES"/>
        </w:rPr>
        <w:t>n</w:t>
      </w:r>
      <w:bookmarkStart w:id="0" w:name="_GoBack"/>
      <w:bookmarkEnd w:id="0"/>
      <w:r w:rsidRPr="008709E7">
        <w:rPr>
          <w:rFonts w:ascii="Arial" w:hAnsi="Arial" w:cs="Arial"/>
          <w:color w:val="000000"/>
          <w:lang w:eastAsia="es-ES"/>
        </w:rPr>
        <w:t xml:space="preserve">ts de l’administració pública i del sector del comerç, que han donat a conèixer al teixit empresarial del territori les </w:t>
      </w:r>
      <w:r w:rsidRPr="008709E7">
        <w:rPr>
          <w:rFonts w:ascii="Arial" w:hAnsi="Arial" w:cs="Arial"/>
          <w:bCs/>
          <w:color w:val="000000"/>
          <w:lang w:eastAsia="es-ES"/>
        </w:rPr>
        <w:t>alternatives i oportunitats que ofereix la logística de proximitat</w:t>
      </w:r>
      <w:r w:rsidRPr="008709E7">
        <w:rPr>
          <w:rFonts w:ascii="Arial" w:hAnsi="Arial" w:cs="Arial"/>
          <w:color w:val="000000"/>
          <w:lang w:eastAsia="es-ES"/>
        </w:rPr>
        <w:t xml:space="preserve">. </w:t>
      </w:r>
    </w:p>
    <w:p w:rsidR="00911A74" w:rsidRPr="008709E7" w:rsidRDefault="00911A74" w:rsidP="00911A74">
      <w:pPr>
        <w:shd w:val="clear" w:color="auto" w:fill="FFFFFF"/>
        <w:jc w:val="both"/>
        <w:rPr>
          <w:rFonts w:ascii="Arial" w:hAnsi="Arial" w:cs="Arial"/>
          <w:color w:val="000000"/>
          <w:lang w:eastAsia="es-ES"/>
        </w:rPr>
      </w:pPr>
    </w:p>
    <w:p w:rsidR="00911A74" w:rsidRDefault="00911A74" w:rsidP="00911A74">
      <w:pPr>
        <w:shd w:val="clear" w:color="auto" w:fill="FFFFFF"/>
        <w:jc w:val="both"/>
        <w:rPr>
          <w:rFonts w:ascii="Arial" w:hAnsi="Arial" w:cs="Arial"/>
          <w:color w:val="000000"/>
          <w:lang w:eastAsia="es-ES"/>
        </w:rPr>
      </w:pPr>
      <w:r w:rsidRPr="008709E7">
        <w:rPr>
          <w:rFonts w:ascii="Arial" w:hAnsi="Arial" w:cs="Arial"/>
          <w:color w:val="000000"/>
          <w:lang w:eastAsia="es-ES"/>
        </w:rPr>
        <w:t xml:space="preserve">A l’acte, hi han participat el vicepresident de PIMEC Baix Llobregat-L’Hospitalet, </w:t>
      </w:r>
      <w:r w:rsidRPr="008709E7">
        <w:rPr>
          <w:rFonts w:ascii="Arial" w:hAnsi="Arial" w:cs="Arial"/>
          <w:bCs/>
          <w:color w:val="000000"/>
          <w:lang w:eastAsia="es-ES"/>
        </w:rPr>
        <w:t xml:space="preserve">Jaume </w:t>
      </w:r>
      <w:proofErr w:type="spellStart"/>
      <w:r w:rsidRPr="008709E7">
        <w:rPr>
          <w:rFonts w:ascii="Arial" w:hAnsi="Arial" w:cs="Arial"/>
          <w:bCs/>
          <w:color w:val="000000"/>
          <w:lang w:eastAsia="es-ES"/>
        </w:rPr>
        <w:t>Masclans</w:t>
      </w:r>
      <w:proofErr w:type="spellEnd"/>
      <w:r w:rsidRPr="008709E7">
        <w:rPr>
          <w:rFonts w:ascii="Arial" w:hAnsi="Arial" w:cs="Arial"/>
          <w:color w:val="000000"/>
          <w:lang w:eastAsia="es-ES"/>
        </w:rPr>
        <w:t xml:space="preserve">; el president del Prat Empresarial, </w:t>
      </w:r>
      <w:r w:rsidRPr="008709E7">
        <w:rPr>
          <w:rFonts w:ascii="Arial" w:hAnsi="Arial" w:cs="Arial"/>
          <w:bCs/>
          <w:color w:val="000000"/>
          <w:lang w:eastAsia="es-ES"/>
        </w:rPr>
        <w:t>Jordi Morera</w:t>
      </w:r>
      <w:r w:rsidRPr="008709E7">
        <w:rPr>
          <w:rFonts w:ascii="Arial" w:hAnsi="Arial" w:cs="Arial"/>
          <w:color w:val="000000"/>
          <w:lang w:eastAsia="es-ES"/>
        </w:rPr>
        <w:t xml:space="preserve">; l’alcalde de l’Ajuntament del Prat de Llobregat, </w:t>
      </w:r>
      <w:r w:rsidRPr="008709E7">
        <w:rPr>
          <w:rFonts w:ascii="Arial" w:hAnsi="Arial" w:cs="Arial"/>
          <w:bCs/>
          <w:color w:val="000000"/>
          <w:lang w:eastAsia="es-ES"/>
        </w:rPr>
        <w:t xml:space="preserve">Lluís </w:t>
      </w:r>
      <w:proofErr w:type="spellStart"/>
      <w:r w:rsidRPr="008709E7">
        <w:rPr>
          <w:rFonts w:ascii="Arial" w:hAnsi="Arial" w:cs="Arial"/>
          <w:bCs/>
          <w:color w:val="000000"/>
          <w:lang w:eastAsia="es-ES"/>
        </w:rPr>
        <w:t>Mijoler</w:t>
      </w:r>
      <w:proofErr w:type="spellEnd"/>
      <w:r w:rsidRPr="008709E7">
        <w:rPr>
          <w:rFonts w:ascii="Arial" w:hAnsi="Arial" w:cs="Arial"/>
          <w:color w:val="000000"/>
          <w:lang w:eastAsia="es-ES"/>
        </w:rPr>
        <w:t xml:space="preserve">; i el tinent d’alcalde de l’Àrea de Desenvolupament Econòmic del consistori, </w:t>
      </w:r>
      <w:r w:rsidRPr="008709E7">
        <w:rPr>
          <w:rFonts w:ascii="Arial" w:hAnsi="Arial" w:cs="Arial"/>
          <w:bCs/>
          <w:color w:val="000000"/>
          <w:lang w:eastAsia="es-ES"/>
        </w:rPr>
        <w:t>Juan Carlos Moreno</w:t>
      </w:r>
      <w:r w:rsidRPr="008709E7">
        <w:rPr>
          <w:rFonts w:ascii="Arial" w:hAnsi="Arial" w:cs="Arial"/>
          <w:color w:val="000000"/>
          <w:lang w:eastAsia="es-ES"/>
        </w:rPr>
        <w:t xml:space="preserve">. </w:t>
      </w:r>
    </w:p>
    <w:p w:rsidR="004078AC" w:rsidRDefault="004078AC" w:rsidP="00911A74">
      <w:pPr>
        <w:shd w:val="clear" w:color="auto" w:fill="FFFFFF"/>
        <w:jc w:val="both"/>
        <w:rPr>
          <w:rFonts w:ascii="Arial" w:hAnsi="Arial" w:cs="Arial"/>
          <w:color w:val="000000"/>
          <w:lang w:eastAsia="es-ES"/>
        </w:rPr>
      </w:pPr>
    </w:p>
    <w:p w:rsidR="004078AC" w:rsidRPr="004078AC" w:rsidRDefault="004078AC" w:rsidP="004078AC">
      <w:pPr>
        <w:jc w:val="both"/>
        <w:rPr>
          <w:rFonts w:ascii="Arial" w:hAnsi="Arial" w:cs="Arial"/>
        </w:rPr>
      </w:pPr>
      <w:r w:rsidRPr="004078AC">
        <w:rPr>
          <w:rFonts w:ascii="Arial" w:hAnsi="Arial" w:cs="Arial"/>
        </w:rPr>
        <w:t xml:space="preserve">L’alcalde del Prat, Lluís </w:t>
      </w:r>
      <w:proofErr w:type="spellStart"/>
      <w:r w:rsidRPr="004078AC">
        <w:rPr>
          <w:rFonts w:ascii="Arial" w:hAnsi="Arial" w:cs="Arial"/>
        </w:rPr>
        <w:t>Mijoler</w:t>
      </w:r>
      <w:proofErr w:type="spellEnd"/>
      <w:r w:rsidRPr="004078AC">
        <w:rPr>
          <w:rFonts w:ascii="Arial" w:hAnsi="Arial" w:cs="Arial"/>
        </w:rPr>
        <w:t xml:space="preserve">, ha explicat en el seu parlament que jornades com aquestes ens situen davant del </w:t>
      </w:r>
      <w:r>
        <w:rPr>
          <w:rFonts w:ascii="Arial" w:hAnsi="Arial" w:cs="Arial"/>
        </w:rPr>
        <w:t xml:space="preserve">següent </w:t>
      </w:r>
      <w:r w:rsidRPr="004078AC">
        <w:rPr>
          <w:rFonts w:ascii="Arial" w:hAnsi="Arial" w:cs="Arial"/>
        </w:rPr>
        <w:t>dilema</w:t>
      </w:r>
      <w:r>
        <w:rPr>
          <w:rFonts w:ascii="Arial" w:hAnsi="Arial" w:cs="Arial"/>
        </w:rPr>
        <w:t xml:space="preserve">: </w:t>
      </w:r>
      <w:r w:rsidRPr="004078AC">
        <w:rPr>
          <w:rFonts w:ascii="Arial" w:hAnsi="Arial" w:cs="Arial"/>
        </w:rPr>
        <w:t>“què fer davant de transformacions tan profundes que tenen el caràcter de canvi d’època, com la digital</w:t>
      </w:r>
      <w:r>
        <w:rPr>
          <w:rFonts w:ascii="Arial" w:hAnsi="Arial" w:cs="Arial"/>
        </w:rPr>
        <w:t>;</w:t>
      </w:r>
      <w:r w:rsidRPr="004078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Pr="004078AC">
        <w:rPr>
          <w:rFonts w:ascii="Arial" w:hAnsi="Arial" w:cs="Arial"/>
        </w:rPr>
        <w:t>om adaptar les nostres formes de treballar, produir, distribuir i consumir</w:t>
      </w:r>
      <w:r>
        <w:rPr>
          <w:rFonts w:ascii="Arial" w:hAnsi="Arial" w:cs="Arial"/>
        </w:rPr>
        <w:t xml:space="preserve"> i, e</w:t>
      </w:r>
      <w:r w:rsidRPr="004078AC">
        <w:rPr>
          <w:rFonts w:ascii="Arial" w:hAnsi="Arial" w:cs="Arial"/>
        </w:rPr>
        <w:t>n definitiva, com adaptar el nostre sistema econòmic a aquestes transformacions</w:t>
      </w:r>
      <w:r>
        <w:rPr>
          <w:rFonts w:ascii="Arial" w:hAnsi="Arial" w:cs="Arial"/>
        </w:rPr>
        <w:t>,</w:t>
      </w:r>
      <w:r w:rsidRPr="004078AC">
        <w:rPr>
          <w:rFonts w:ascii="Arial" w:hAnsi="Arial" w:cs="Arial"/>
        </w:rPr>
        <w:t xml:space="preserve"> no ja per mantenir-lo, sinó per transformar-lo i fer-lo capaç de generar major prosperitat”</w:t>
      </w:r>
      <w:r>
        <w:rPr>
          <w:rFonts w:ascii="Arial" w:hAnsi="Arial" w:cs="Arial"/>
        </w:rPr>
        <w:t xml:space="preserve">.  Respecte al paper del Prat en aquesta transformació, </w:t>
      </w:r>
      <w:proofErr w:type="spellStart"/>
      <w:r>
        <w:rPr>
          <w:rFonts w:ascii="Arial" w:hAnsi="Arial" w:cs="Arial"/>
        </w:rPr>
        <w:t>Mijoler</w:t>
      </w:r>
      <w:proofErr w:type="spellEnd"/>
      <w:r>
        <w:rPr>
          <w:rFonts w:ascii="Arial" w:hAnsi="Arial" w:cs="Arial"/>
        </w:rPr>
        <w:t xml:space="preserve"> ha afegit: </w:t>
      </w:r>
      <w:r w:rsidRPr="004078AC">
        <w:rPr>
          <w:rFonts w:ascii="Arial" w:hAnsi="Arial" w:cs="Arial"/>
        </w:rPr>
        <w:t>“estem al costat dels que innoven, dels que innoveu</w:t>
      </w:r>
      <w:r>
        <w:rPr>
          <w:rFonts w:ascii="Arial" w:hAnsi="Arial" w:cs="Arial"/>
        </w:rPr>
        <w:t>,</w:t>
      </w:r>
      <w:r w:rsidRPr="004078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4078AC">
        <w:rPr>
          <w:rFonts w:ascii="Arial" w:hAnsi="Arial" w:cs="Arial"/>
        </w:rPr>
        <w:t>er mirar de cara els reptes no ja del futur, sinó del present</w:t>
      </w:r>
      <w:r>
        <w:rPr>
          <w:rFonts w:ascii="Arial" w:hAnsi="Arial" w:cs="Arial"/>
        </w:rPr>
        <w:t>, i</w:t>
      </w:r>
      <w:r w:rsidRPr="004078AC">
        <w:rPr>
          <w:rFonts w:ascii="Arial" w:hAnsi="Arial" w:cs="Arial"/>
        </w:rPr>
        <w:t xml:space="preserve"> per desenvolupar-hi respostes que ens permetin impulsar un teixit econòmic més sòlid, que generi major prosperitat i amb una major vinculació i responsabilitat amb el seu entorn.”</w:t>
      </w:r>
    </w:p>
    <w:p w:rsidR="004078AC" w:rsidRDefault="004078AC" w:rsidP="00911A74">
      <w:pPr>
        <w:shd w:val="clear" w:color="auto" w:fill="FFFFFF"/>
        <w:jc w:val="both"/>
        <w:rPr>
          <w:rFonts w:ascii="Arial" w:hAnsi="Arial" w:cs="Arial"/>
          <w:color w:val="000000"/>
          <w:lang w:eastAsia="es-ES"/>
        </w:rPr>
      </w:pPr>
    </w:p>
    <w:p w:rsidR="00911A74" w:rsidRDefault="004078AC" w:rsidP="00911A74">
      <w:pPr>
        <w:shd w:val="clear" w:color="auto" w:fill="FFFFFF"/>
        <w:jc w:val="both"/>
        <w:rPr>
          <w:rFonts w:ascii="Arial" w:hAnsi="Arial" w:cs="Arial"/>
          <w:color w:val="000000"/>
          <w:lang w:eastAsia="es-ES"/>
        </w:rPr>
      </w:pPr>
      <w:r>
        <w:rPr>
          <w:rFonts w:ascii="Arial" w:hAnsi="Arial" w:cs="Arial"/>
          <w:color w:val="000000"/>
          <w:lang w:eastAsia="es-ES"/>
        </w:rPr>
        <w:t xml:space="preserve">Per la seva banda, </w:t>
      </w:r>
      <w:proofErr w:type="spellStart"/>
      <w:r w:rsidR="00911A74" w:rsidRPr="008709E7">
        <w:rPr>
          <w:rFonts w:ascii="Arial" w:hAnsi="Arial" w:cs="Arial"/>
          <w:color w:val="000000"/>
          <w:lang w:eastAsia="es-ES"/>
        </w:rPr>
        <w:t>Masclans</w:t>
      </w:r>
      <w:proofErr w:type="spellEnd"/>
      <w:r w:rsidR="00911A74" w:rsidRPr="008709E7">
        <w:rPr>
          <w:rFonts w:ascii="Arial" w:hAnsi="Arial" w:cs="Arial"/>
          <w:color w:val="000000"/>
          <w:lang w:eastAsia="es-ES"/>
        </w:rPr>
        <w:t xml:space="preserve"> ha destacat la importància d’aquesta jornada perquè “</w:t>
      </w:r>
      <w:r w:rsidR="00911A74" w:rsidRPr="008709E7">
        <w:rPr>
          <w:rFonts w:ascii="Arial" w:hAnsi="Arial" w:cs="Arial"/>
          <w:bCs/>
          <w:color w:val="000000"/>
          <w:lang w:eastAsia="es-ES"/>
        </w:rPr>
        <w:t>permet reflexionar sobre l’Última Milla i com han canviat els nostres hàbits de compra en els darrers anys</w:t>
      </w:r>
      <w:r w:rsidR="00911A74" w:rsidRPr="008709E7">
        <w:rPr>
          <w:rFonts w:ascii="Arial" w:hAnsi="Arial" w:cs="Arial"/>
          <w:color w:val="000000"/>
          <w:lang w:eastAsia="es-ES"/>
        </w:rPr>
        <w:t>”.</w:t>
      </w:r>
      <w:r>
        <w:rPr>
          <w:rFonts w:ascii="Arial" w:hAnsi="Arial" w:cs="Arial"/>
          <w:color w:val="000000"/>
          <w:lang w:eastAsia="es-ES"/>
        </w:rPr>
        <w:t xml:space="preserve"> El president del Prat Empresarial, Jordi</w:t>
      </w:r>
      <w:r w:rsidR="00911A74" w:rsidRPr="008709E7">
        <w:rPr>
          <w:rFonts w:ascii="Arial" w:hAnsi="Arial" w:cs="Arial"/>
          <w:bCs/>
          <w:color w:val="000000"/>
          <w:lang w:eastAsia="es-ES"/>
        </w:rPr>
        <w:t xml:space="preserve"> </w:t>
      </w:r>
      <w:r w:rsidR="00911A74" w:rsidRPr="008709E7">
        <w:rPr>
          <w:rFonts w:ascii="Arial" w:hAnsi="Arial" w:cs="Arial"/>
          <w:color w:val="000000"/>
          <w:lang w:eastAsia="es-ES"/>
        </w:rPr>
        <w:lastRenderedPageBreak/>
        <w:t>Morera</w:t>
      </w:r>
      <w:r>
        <w:rPr>
          <w:rFonts w:ascii="Arial" w:hAnsi="Arial" w:cs="Arial"/>
          <w:color w:val="000000"/>
          <w:lang w:eastAsia="es-ES"/>
        </w:rPr>
        <w:t>,</w:t>
      </w:r>
      <w:r w:rsidR="00911A74" w:rsidRPr="008709E7">
        <w:rPr>
          <w:rFonts w:ascii="Arial" w:hAnsi="Arial" w:cs="Arial"/>
          <w:color w:val="000000"/>
          <w:lang w:eastAsia="es-ES"/>
        </w:rPr>
        <w:t xml:space="preserve"> ha explicat que “</w:t>
      </w:r>
      <w:r w:rsidR="00911A74" w:rsidRPr="008709E7">
        <w:rPr>
          <w:rFonts w:ascii="Arial" w:hAnsi="Arial" w:cs="Arial"/>
          <w:bCs/>
          <w:color w:val="000000"/>
          <w:lang w:eastAsia="es-ES"/>
        </w:rPr>
        <w:t>aquestes jornades han de servir per inspirar-nos i estar al cas de novetats i canvis normatius en un sector tan canviant com el de la logística</w:t>
      </w:r>
      <w:r w:rsidR="00911A74" w:rsidRPr="008709E7">
        <w:rPr>
          <w:rFonts w:ascii="Arial" w:hAnsi="Arial" w:cs="Arial"/>
          <w:color w:val="000000"/>
          <w:lang w:eastAsia="es-ES"/>
        </w:rPr>
        <w:t xml:space="preserve">”. Moreno ha afirmat que “la col·laboració </w:t>
      </w:r>
      <w:proofErr w:type="spellStart"/>
      <w:r w:rsidR="00911A74" w:rsidRPr="008709E7">
        <w:rPr>
          <w:rFonts w:ascii="Arial" w:hAnsi="Arial" w:cs="Arial"/>
          <w:color w:val="000000"/>
          <w:lang w:eastAsia="es-ES"/>
        </w:rPr>
        <w:t>publicoprivada</w:t>
      </w:r>
      <w:proofErr w:type="spellEnd"/>
      <w:r w:rsidR="00911A74" w:rsidRPr="008709E7">
        <w:rPr>
          <w:rFonts w:ascii="Arial" w:hAnsi="Arial" w:cs="Arial"/>
          <w:color w:val="000000"/>
          <w:lang w:eastAsia="es-ES"/>
        </w:rPr>
        <w:t xml:space="preserve"> és clau per avançar cap a la sostenibilitat sense renunciar al servei que demanda el consumidor”.</w:t>
      </w:r>
    </w:p>
    <w:p w:rsidR="00911A74" w:rsidRPr="008709E7" w:rsidRDefault="00911A74" w:rsidP="00911A74">
      <w:pPr>
        <w:shd w:val="clear" w:color="auto" w:fill="FFFFFF"/>
        <w:jc w:val="both"/>
        <w:rPr>
          <w:rFonts w:ascii="Arial" w:hAnsi="Arial" w:cs="Arial"/>
          <w:color w:val="000000"/>
          <w:lang w:eastAsia="es-ES"/>
        </w:rPr>
      </w:pPr>
    </w:p>
    <w:p w:rsidR="00911A74" w:rsidRPr="008709E7" w:rsidRDefault="00911A74" w:rsidP="00911A74">
      <w:pPr>
        <w:shd w:val="clear" w:color="auto" w:fill="FFFFFF"/>
        <w:jc w:val="both"/>
        <w:rPr>
          <w:rFonts w:ascii="Arial" w:hAnsi="Arial" w:cs="Arial"/>
          <w:color w:val="000000"/>
          <w:lang w:eastAsia="es-ES"/>
        </w:rPr>
      </w:pPr>
      <w:r w:rsidRPr="008709E7">
        <w:rPr>
          <w:rFonts w:ascii="Arial" w:hAnsi="Arial" w:cs="Arial"/>
          <w:color w:val="000000"/>
          <w:lang w:eastAsia="es-ES"/>
        </w:rPr>
        <w:t xml:space="preserve">En el marc de la jornada, </w:t>
      </w:r>
      <w:r w:rsidRPr="008709E7">
        <w:rPr>
          <w:rFonts w:ascii="Arial" w:hAnsi="Arial" w:cs="Arial"/>
          <w:bCs/>
          <w:color w:val="000000"/>
          <w:lang w:eastAsia="es-ES"/>
        </w:rPr>
        <w:t xml:space="preserve">Ignasi </w:t>
      </w:r>
      <w:proofErr w:type="spellStart"/>
      <w:r w:rsidRPr="008709E7">
        <w:rPr>
          <w:rFonts w:ascii="Arial" w:hAnsi="Arial" w:cs="Arial"/>
          <w:bCs/>
          <w:color w:val="000000"/>
          <w:lang w:eastAsia="es-ES"/>
        </w:rPr>
        <w:t>Sayol</w:t>
      </w:r>
      <w:proofErr w:type="spellEnd"/>
      <w:r w:rsidRPr="008709E7">
        <w:rPr>
          <w:rFonts w:ascii="Arial" w:hAnsi="Arial" w:cs="Arial"/>
          <w:color w:val="000000"/>
          <w:lang w:eastAsia="es-ES"/>
        </w:rPr>
        <w:t xml:space="preserve">, president del Clúster de Logística de Catalunya i president de PIMEC Logística, ha ofert la </w:t>
      </w:r>
      <w:r w:rsidRPr="008709E7">
        <w:rPr>
          <w:rFonts w:ascii="Arial" w:hAnsi="Arial" w:cs="Arial"/>
          <w:bCs/>
          <w:color w:val="000000"/>
          <w:lang w:eastAsia="es-ES"/>
        </w:rPr>
        <w:t>conferència “L’Última Milla. Oportunitat o Problema”</w:t>
      </w:r>
      <w:r w:rsidRPr="008709E7">
        <w:rPr>
          <w:rFonts w:ascii="Arial" w:hAnsi="Arial" w:cs="Arial"/>
          <w:color w:val="000000"/>
          <w:lang w:eastAsia="es-ES"/>
        </w:rPr>
        <w:t>, durant la qual ha parlat de les tendències del sector logístic. “</w:t>
      </w:r>
      <w:r w:rsidRPr="008709E7">
        <w:rPr>
          <w:rFonts w:ascii="Arial" w:hAnsi="Arial" w:cs="Arial"/>
          <w:bCs/>
          <w:color w:val="000000"/>
          <w:lang w:eastAsia="es-ES"/>
        </w:rPr>
        <w:t>S’està produint una acceleració per regionalitzar les cadenes de subministrament amb una producció més propera al mercat on es consumeix</w:t>
      </w:r>
      <w:r w:rsidRPr="008709E7">
        <w:rPr>
          <w:rFonts w:ascii="Arial" w:hAnsi="Arial" w:cs="Arial"/>
          <w:color w:val="000000"/>
          <w:lang w:eastAsia="es-ES"/>
        </w:rPr>
        <w:t>”, ha afirmat. També s’ha referit a d’altres tendències com l’</w:t>
      </w:r>
      <w:r w:rsidRPr="008709E7">
        <w:rPr>
          <w:rFonts w:ascii="Arial" w:hAnsi="Arial" w:cs="Arial"/>
          <w:bCs/>
          <w:color w:val="000000"/>
          <w:lang w:eastAsia="es-ES"/>
        </w:rPr>
        <w:t>augment de la producció local</w:t>
      </w:r>
      <w:r w:rsidRPr="008709E7">
        <w:rPr>
          <w:rFonts w:ascii="Arial" w:hAnsi="Arial" w:cs="Arial"/>
          <w:color w:val="000000"/>
          <w:lang w:eastAsia="es-ES"/>
        </w:rPr>
        <w:t>, la</w:t>
      </w:r>
      <w:r w:rsidRPr="008709E7">
        <w:rPr>
          <w:rFonts w:ascii="Arial" w:hAnsi="Arial" w:cs="Arial"/>
          <w:bCs/>
          <w:color w:val="000000"/>
          <w:lang w:eastAsia="es-ES"/>
        </w:rPr>
        <w:t xml:space="preserve"> pressió per aconseguir una cadena de subministrament verda</w:t>
      </w:r>
      <w:r w:rsidRPr="008709E7">
        <w:rPr>
          <w:rFonts w:ascii="Arial" w:hAnsi="Arial" w:cs="Arial"/>
          <w:color w:val="000000"/>
          <w:lang w:eastAsia="es-ES"/>
        </w:rPr>
        <w:t>, l</w:t>
      </w:r>
      <w:r w:rsidRPr="008709E7">
        <w:rPr>
          <w:rFonts w:ascii="Arial" w:hAnsi="Arial" w:cs="Arial"/>
          <w:bCs/>
          <w:color w:val="000000"/>
          <w:lang w:eastAsia="es-ES"/>
        </w:rPr>
        <w:t xml:space="preserve">’ús de tecnologies que permeten velocitat, seguretat, transformació i eficiència, </w:t>
      </w:r>
      <w:r w:rsidRPr="008709E7">
        <w:rPr>
          <w:rFonts w:ascii="Arial" w:hAnsi="Arial" w:cs="Arial"/>
          <w:color w:val="000000"/>
          <w:lang w:eastAsia="es-ES"/>
        </w:rPr>
        <w:t>i el</w:t>
      </w:r>
      <w:r w:rsidRPr="008709E7">
        <w:rPr>
          <w:rFonts w:ascii="Arial" w:hAnsi="Arial" w:cs="Arial"/>
          <w:bCs/>
          <w:color w:val="000000"/>
          <w:lang w:eastAsia="es-ES"/>
        </w:rPr>
        <w:t xml:space="preserve"> pas del </w:t>
      </w:r>
      <w:r w:rsidRPr="008709E7">
        <w:rPr>
          <w:rFonts w:ascii="Arial" w:hAnsi="Arial" w:cs="Arial"/>
          <w:bCs/>
          <w:i/>
          <w:color w:val="000000"/>
          <w:lang w:eastAsia="es-ES"/>
        </w:rPr>
        <w:t>Just-in-</w:t>
      </w:r>
      <w:proofErr w:type="spellStart"/>
      <w:r w:rsidRPr="008709E7">
        <w:rPr>
          <w:rFonts w:ascii="Arial" w:hAnsi="Arial" w:cs="Arial"/>
          <w:bCs/>
          <w:i/>
          <w:color w:val="000000"/>
          <w:lang w:eastAsia="es-ES"/>
        </w:rPr>
        <w:t>time</w:t>
      </w:r>
      <w:proofErr w:type="spellEnd"/>
      <w:r w:rsidRPr="008709E7">
        <w:rPr>
          <w:rFonts w:ascii="Arial" w:hAnsi="Arial" w:cs="Arial"/>
          <w:bCs/>
          <w:color w:val="000000"/>
          <w:lang w:eastAsia="es-ES"/>
        </w:rPr>
        <w:t xml:space="preserve"> al </w:t>
      </w:r>
      <w:r w:rsidRPr="008709E7">
        <w:rPr>
          <w:rFonts w:ascii="Arial" w:hAnsi="Arial" w:cs="Arial"/>
          <w:bCs/>
          <w:i/>
          <w:color w:val="000000"/>
          <w:lang w:eastAsia="es-ES"/>
        </w:rPr>
        <w:t>Just-in-</w:t>
      </w:r>
      <w:proofErr w:type="spellStart"/>
      <w:r w:rsidRPr="008709E7">
        <w:rPr>
          <w:rFonts w:ascii="Arial" w:hAnsi="Arial" w:cs="Arial"/>
          <w:bCs/>
          <w:i/>
          <w:color w:val="000000"/>
          <w:lang w:eastAsia="es-ES"/>
        </w:rPr>
        <w:t>case</w:t>
      </w:r>
      <w:proofErr w:type="spellEnd"/>
      <w:r w:rsidRPr="008709E7">
        <w:rPr>
          <w:rFonts w:ascii="Arial" w:hAnsi="Arial" w:cs="Arial"/>
          <w:bCs/>
          <w:color w:val="000000"/>
          <w:lang w:eastAsia="es-ES"/>
        </w:rPr>
        <w:t>.</w:t>
      </w:r>
      <w:r w:rsidRPr="008709E7">
        <w:rPr>
          <w:rFonts w:ascii="Arial" w:hAnsi="Arial" w:cs="Arial"/>
          <w:color w:val="000000"/>
          <w:lang w:eastAsia="es-ES"/>
        </w:rPr>
        <w:t xml:space="preserve"> </w:t>
      </w:r>
    </w:p>
    <w:p w:rsidR="00911A74" w:rsidRPr="008709E7" w:rsidRDefault="00911A74" w:rsidP="00911A74">
      <w:pPr>
        <w:shd w:val="clear" w:color="auto" w:fill="FFFFFF"/>
        <w:jc w:val="both"/>
        <w:rPr>
          <w:rFonts w:ascii="Arial" w:hAnsi="Arial" w:cs="Arial"/>
          <w:color w:val="000000"/>
          <w:lang w:eastAsia="es-ES"/>
        </w:rPr>
      </w:pPr>
    </w:p>
    <w:p w:rsidR="00911A74" w:rsidRDefault="00911A74" w:rsidP="00911A74">
      <w:pPr>
        <w:shd w:val="clear" w:color="auto" w:fill="FFFFFF"/>
        <w:jc w:val="both"/>
        <w:rPr>
          <w:rFonts w:ascii="Arial" w:hAnsi="Arial" w:cs="Arial"/>
          <w:color w:val="000000"/>
          <w:lang w:eastAsia="es-ES"/>
        </w:rPr>
      </w:pPr>
      <w:r w:rsidRPr="008709E7">
        <w:rPr>
          <w:rFonts w:ascii="Arial" w:hAnsi="Arial" w:cs="Arial"/>
          <w:color w:val="000000"/>
          <w:lang w:eastAsia="es-ES"/>
        </w:rPr>
        <w:t>El president de PIMEC Logística ha parlat també de l’imprescindible canvi de tendència en relació al transport</w:t>
      </w:r>
      <w:r w:rsidRPr="008709E7">
        <w:rPr>
          <w:rFonts w:ascii="Arial" w:hAnsi="Arial" w:cs="Arial"/>
          <w:bCs/>
          <w:color w:val="000000"/>
          <w:lang w:eastAsia="es-ES"/>
        </w:rPr>
        <w:t xml:space="preserve"> </w:t>
      </w:r>
      <w:r w:rsidRPr="008709E7">
        <w:rPr>
          <w:rFonts w:ascii="Arial" w:hAnsi="Arial" w:cs="Arial"/>
          <w:color w:val="000000"/>
          <w:lang w:eastAsia="es-ES"/>
        </w:rPr>
        <w:t>i ha explicat: “</w:t>
      </w:r>
      <w:r w:rsidRPr="008709E7">
        <w:rPr>
          <w:rFonts w:ascii="Arial" w:hAnsi="Arial" w:cs="Arial"/>
          <w:bCs/>
          <w:color w:val="000000"/>
          <w:lang w:eastAsia="es-ES"/>
        </w:rPr>
        <w:t>no podem ser un país eficient i mediambientalment sostenible si el transport per carretera representa encara la major part del transport de mercaderies</w:t>
      </w:r>
      <w:r w:rsidRPr="008709E7">
        <w:rPr>
          <w:rFonts w:ascii="Arial" w:hAnsi="Arial" w:cs="Arial"/>
          <w:color w:val="000000"/>
          <w:lang w:eastAsia="es-ES"/>
        </w:rPr>
        <w:t xml:space="preserve">”. A més, ha posat èmfasi en el </w:t>
      </w:r>
      <w:r w:rsidRPr="008709E7">
        <w:rPr>
          <w:rFonts w:ascii="Arial" w:hAnsi="Arial" w:cs="Arial"/>
          <w:bCs/>
          <w:color w:val="000000"/>
          <w:lang w:eastAsia="es-ES"/>
        </w:rPr>
        <w:t>creixement del comerç electrònic</w:t>
      </w:r>
      <w:r w:rsidRPr="008709E7">
        <w:rPr>
          <w:rFonts w:ascii="Arial" w:hAnsi="Arial" w:cs="Arial"/>
          <w:color w:val="000000"/>
          <w:lang w:eastAsia="es-ES"/>
        </w:rPr>
        <w:t>, que ja suposa el 8% del comerç global a Espanya. “Cal anar cap a polítiques de consens per adaptar-nos a aquesta tendència en el sector”, ha explicat.</w:t>
      </w:r>
    </w:p>
    <w:p w:rsidR="00911A74" w:rsidRPr="008709E7" w:rsidRDefault="00911A74" w:rsidP="00911A74">
      <w:pPr>
        <w:shd w:val="clear" w:color="auto" w:fill="FFFFFF"/>
        <w:jc w:val="both"/>
        <w:rPr>
          <w:rFonts w:ascii="Arial" w:hAnsi="Arial" w:cs="Arial"/>
          <w:color w:val="000000"/>
          <w:lang w:eastAsia="es-ES"/>
        </w:rPr>
      </w:pPr>
    </w:p>
    <w:p w:rsidR="00911A74" w:rsidRDefault="00911A74" w:rsidP="00911A74">
      <w:pPr>
        <w:shd w:val="clear" w:color="auto" w:fill="FFFFFF"/>
        <w:spacing w:after="150"/>
        <w:jc w:val="both"/>
        <w:rPr>
          <w:rFonts w:ascii="Arial" w:hAnsi="Arial" w:cs="Arial"/>
          <w:bCs/>
          <w:color w:val="000000"/>
          <w:lang w:eastAsia="es-ES"/>
        </w:rPr>
      </w:pPr>
      <w:r w:rsidRPr="008709E7">
        <w:rPr>
          <w:rFonts w:ascii="Arial" w:hAnsi="Arial" w:cs="Arial"/>
          <w:color w:val="000000"/>
          <w:lang w:eastAsia="es-ES"/>
        </w:rPr>
        <w:t xml:space="preserve">D’altra banda, </w:t>
      </w:r>
      <w:r w:rsidRPr="008709E7">
        <w:rPr>
          <w:rFonts w:ascii="Arial" w:hAnsi="Arial" w:cs="Arial"/>
          <w:bCs/>
          <w:color w:val="000000"/>
          <w:lang w:eastAsia="es-ES"/>
        </w:rPr>
        <w:t xml:space="preserve">Isaac </w:t>
      </w:r>
      <w:proofErr w:type="spellStart"/>
      <w:r w:rsidRPr="008709E7">
        <w:rPr>
          <w:rFonts w:ascii="Arial" w:hAnsi="Arial" w:cs="Arial"/>
          <w:bCs/>
          <w:color w:val="000000"/>
          <w:lang w:eastAsia="es-ES"/>
        </w:rPr>
        <w:t>Piñeiro</w:t>
      </w:r>
      <w:proofErr w:type="spellEnd"/>
      <w:r w:rsidRPr="008709E7">
        <w:rPr>
          <w:rFonts w:ascii="Arial" w:hAnsi="Arial" w:cs="Arial"/>
          <w:color w:val="000000"/>
          <w:lang w:eastAsia="es-ES"/>
        </w:rPr>
        <w:t xml:space="preserve">, director de vendes de Mail Boxes; </w:t>
      </w:r>
      <w:r w:rsidRPr="008709E7">
        <w:rPr>
          <w:rFonts w:ascii="Arial" w:hAnsi="Arial" w:cs="Arial"/>
          <w:bCs/>
          <w:color w:val="000000"/>
          <w:lang w:eastAsia="es-ES"/>
        </w:rPr>
        <w:t>Xavi Valverde</w:t>
      </w:r>
      <w:r w:rsidRPr="008709E7">
        <w:rPr>
          <w:rFonts w:ascii="Arial" w:hAnsi="Arial" w:cs="Arial"/>
          <w:color w:val="000000"/>
          <w:lang w:eastAsia="es-ES"/>
        </w:rPr>
        <w:t xml:space="preserve">, CEO de </w:t>
      </w:r>
      <w:proofErr w:type="spellStart"/>
      <w:r w:rsidRPr="008709E7">
        <w:rPr>
          <w:rFonts w:ascii="Arial" w:hAnsi="Arial" w:cs="Arial"/>
          <w:color w:val="000000"/>
          <w:lang w:eastAsia="es-ES"/>
        </w:rPr>
        <w:t>Kanguro</w:t>
      </w:r>
      <w:proofErr w:type="spellEnd"/>
      <w:r w:rsidRPr="008709E7">
        <w:rPr>
          <w:rFonts w:ascii="Arial" w:hAnsi="Arial" w:cs="Arial"/>
          <w:color w:val="000000"/>
          <w:lang w:eastAsia="es-ES"/>
        </w:rPr>
        <w:t xml:space="preserve">; i </w:t>
      </w:r>
      <w:r w:rsidRPr="008709E7">
        <w:rPr>
          <w:rFonts w:ascii="Arial" w:hAnsi="Arial" w:cs="Arial"/>
          <w:bCs/>
          <w:color w:val="000000"/>
          <w:lang w:eastAsia="es-ES"/>
        </w:rPr>
        <w:t>Mònica Puyal</w:t>
      </w:r>
      <w:r w:rsidRPr="008709E7">
        <w:rPr>
          <w:rFonts w:ascii="Arial" w:hAnsi="Arial" w:cs="Arial"/>
          <w:color w:val="000000"/>
          <w:lang w:eastAsia="es-ES"/>
        </w:rPr>
        <w:t xml:space="preserve">, gerent </w:t>
      </w:r>
      <w:proofErr w:type="spellStart"/>
      <w:r w:rsidRPr="008709E7">
        <w:rPr>
          <w:rFonts w:ascii="Arial" w:hAnsi="Arial" w:cs="Arial"/>
          <w:color w:val="000000"/>
          <w:lang w:eastAsia="es-ES"/>
        </w:rPr>
        <w:t>d’Ofiprat</w:t>
      </w:r>
      <w:proofErr w:type="spellEnd"/>
      <w:r w:rsidRPr="008709E7">
        <w:rPr>
          <w:rFonts w:ascii="Arial" w:hAnsi="Arial" w:cs="Arial"/>
          <w:color w:val="000000"/>
          <w:lang w:eastAsia="es-ES"/>
        </w:rPr>
        <w:t xml:space="preserve">, han participat en una </w:t>
      </w:r>
      <w:r w:rsidRPr="008709E7">
        <w:rPr>
          <w:rFonts w:ascii="Arial" w:hAnsi="Arial" w:cs="Arial"/>
          <w:bCs/>
          <w:color w:val="000000"/>
          <w:lang w:eastAsia="es-ES"/>
        </w:rPr>
        <w:t>taula rodona per abordar la convivència del sector comerç i el logístic en el comerç electrònic</w:t>
      </w:r>
      <w:r w:rsidRPr="008709E7">
        <w:rPr>
          <w:rFonts w:ascii="Arial" w:hAnsi="Arial" w:cs="Arial"/>
          <w:color w:val="000000"/>
          <w:lang w:eastAsia="es-ES"/>
        </w:rPr>
        <w:t xml:space="preserve">. Finalment, </w:t>
      </w:r>
      <w:r w:rsidRPr="008709E7">
        <w:rPr>
          <w:rFonts w:ascii="Arial" w:hAnsi="Arial" w:cs="Arial"/>
          <w:bCs/>
          <w:color w:val="000000"/>
          <w:lang w:eastAsia="es-ES"/>
        </w:rPr>
        <w:t xml:space="preserve">Ignasi </w:t>
      </w:r>
      <w:proofErr w:type="spellStart"/>
      <w:r w:rsidRPr="008709E7">
        <w:rPr>
          <w:rFonts w:ascii="Arial" w:hAnsi="Arial" w:cs="Arial"/>
          <w:bCs/>
          <w:color w:val="000000"/>
          <w:lang w:eastAsia="es-ES"/>
        </w:rPr>
        <w:t>Ragàs</w:t>
      </w:r>
      <w:proofErr w:type="spellEnd"/>
      <w:r w:rsidRPr="008709E7">
        <w:rPr>
          <w:rFonts w:ascii="Arial" w:hAnsi="Arial" w:cs="Arial"/>
          <w:color w:val="000000"/>
          <w:lang w:eastAsia="es-ES"/>
        </w:rPr>
        <w:t xml:space="preserve">, assessor tècnic de l’Ajuntament de Barcelona per l’Estratègia de la Distribució Urbana de Mercaderies, ha parlat de la </w:t>
      </w:r>
      <w:r w:rsidRPr="008709E7">
        <w:rPr>
          <w:rFonts w:ascii="Arial" w:hAnsi="Arial" w:cs="Arial"/>
          <w:bCs/>
          <w:color w:val="000000"/>
          <w:lang w:eastAsia="es-ES"/>
        </w:rPr>
        <w:t>regulació de l’Última Milla.</w:t>
      </w:r>
    </w:p>
    <w:p w:rsidR="00911A74" w:rsidRDefault="00911A74" w:rsidP="00911A74">
      <w:pPr>
        <w:shd w:val="clear" w:color="auto" w:fill="FFFFFF"/>
        <w:spacing w:after="150"/>
        <w:jc w:val="both"/>
        <w:rPr>
          <w:rFonts w:ascii="Arial" w:hAnsi="Arial" w:cs="Arial"/>
          <w:bCs/>
          <w:color w:val="000000"/>
          <w:lang w:eastAsia="es-ES"/>
        </w:rPr>
      </w:pPr>
    </w:p>
    <w:p w:rsidR="00911A74" w:rsidRDefault="00911A74" w:rsidP="00911A74">
      <w:pPr>
        <w:shd w:val="clear" w:color="auto" w:fill="FFFFFF"/>
        <w:spacing w:after="150"/>
        <w:jc w:val="both"/>
        <w:rPr>
          <w:rFonts w:ascii="Arial" w:hAnsi="Arial" w:cs="Arial"/>
          <w:bCs/>
          <w:color w:val="000000"/>
          <w:lang w:eastAsia="es-ES"/>
        </w:rPr>
      </w:pPr>
    </w:p>
    <w:p w:rsidR="00911A74" w:rsidRPr="00911A74" w:rsidRDefault="00911A74" w:rsidP="00911A74">
      <w:pPr>
        <w:shd w:val="clear" w:color="auto" w:fill="FFFFFF"/>
        <w:spacing w:after="150"/>
        <w:jc w:val="center"/>
        <w:rPr>
          <w:rFonts w:ascii="Arial" w:hAnsi="Arial" w:cs="Arial"/>
          <w:bCs/>
          <w:i/>
          <w:color w:val="000000"/>
          <w:lang w:eastAsia="es-ES"/>
        </w:rPr>
      </w:pPr>
      <w:r w:rsidRPr="00911A74">
        <w:rPr>
          <w:rFonts w:ascii="Arial" w:hAnsi="Arial" w:cs="Arial"/>
          <w:bCs/>
          <w:i/>
          <w:color w:val="000000"/>
          <w:lang w:eastAsia="es-ES"/>
        </w:rPr>
        <w:t>(Nota de premsa basada en el comuni</w:t>
      </w:r>
      <w:r>
        <w:rPr>
          <w:rFonts w:ascii="Arial" w:hAnsi="Arial" w:cs="Arial"/>
          <w:bCs/>
          <w:i/>
          <w:color w:val="000000"/>
          <w:lang w:eastAsia="es-ES"/>
        </w:rPr>
        <w:t>c</w:t>
      </w:r>
      <w:r w:rsidRPr="00911A74">
        <w:rPr>
          <w:rFonts w:ascii="Arial" w:hAnsi="Arial" w:cs="Arial"/>
          <w:bCs/>
          <w:i/>
          <w:color w:val="000000"/>
          <w:lang w:eastAsia="es-ES"/>
        </w:rPr>
        <w:t>at de PIMEC Baix Llobregat-L’Hospitalet)</w:t>
      </w:r>
    </w:p>
    <w:p w:rsidR="00911A74" w:rsidRDefault="00911A74" w:rsidP="00DB1C2B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</w:p>
    <w:p w:rsidR="00911A74" w:rsidRDefault="00911A74" w:rsidP="00DB1C2B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</w:p>
    <w:sectPr w:rsidR="00911A74" w:rsidSect="0069684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432" w:rsidRDefault="00443432" w:rsidP="00750EC7">
      <w:r>
        <w:separator/>
      </w:r>
    </w:p>
  </w:endnote>
  <w:endnote w:type="continuationSeparator" w:id="0">
    <w:p w:rsidR="00443432" w:rsidRDefault="00443432" w:rsidP="00750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432" w:rsidRDefault="00443432" w:rsidP="00750EC7">
      <w:r>
        <w:separator/>
      </w:r>
    </w:p>
  </w:footnote>
  <w:footnote w:type="continuationSeparator" w:id="0">
    <w:p w:rsidR="00443432" w:rsidRDefault="00443432" w:rsidP="00750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432" w:rsidRDefault="00B4576C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43432" w:rsidRDefault="0044343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0472"/>
    <w:rsid w:val="000026FA"/>
    <w:rsid w:val="000330AE"/>
    <w:rsid w:val="000333E4"/>
    <w:rsid w:val="0003646B"/>
    <w:rsid w:val="00040D37"/>
    <w:rsid w:val="00042CDD"/>
    <w:rsid w:val="00054C32"/>
    <w:rsid w:val="00056147"/>
    <w:rsid w:val="00057AE3"/>
    <w:rsid w:val="00057DA2"/>
    <w:rsid w:val="0009512A"/>
    <w:rsid w:val="000B0003"/>
    <w:rsid w:val="000B751F"/>
    <w:rsid w:val="000C48A9"/>
    <w:rsid w:val="000F0B46"/>
    <w:rsid w:val="001155C0"/>
    <w:rsid w:val="001257BA"/>
    <w:rsid w:val="00126207"/>
    <w:rsid w:val="00130D9A"/>
    <w:rsid w:val="00162F39"/>
    <w:rsid w:val="0016610A"/>
    <w:rsid w:val="0018102B"/>
    <w:rsid w:val="001B692C"/>
    <w:rsid w:val="001F20A9"/>
    <w:rsid w:val="00203C08"/>
    <w:rsid w:val="0022495B"/>
    <w:rsid w:val="00252D3A"/>
    <w:rsid w:val="00256436"/>
    <w:rsid w:val="00263995"/>
    <w:rsid w:val="00266F72"/>
    <w:rsid w:val="00297EB5"/>
    <w:rsid w:val="002A6005"/>
    <w:rsid w:val="002B4D67"/>
    <w:rsid w:val="002F6AF6"/>
    <w:rsid w:val="00301090"/>
    <w:rsid w:val="0032192E"/>
    <w:rsid w:val="003417D7"/>
    <w:rsid w:val="00341E2B"/>
    <w:rsid w:val="00361C83"/>
    <w:rsid w:val="00394122"/>
    <w:rsid w:val="00396C0F"/>
    <w:rsid w:val="003B46AA"/>
    <w:rsid w:val="003C34C1"/>
    <w:rsid w:val="003F6168"/>
    <w:rsid w:val="004078AC"/>
    <w:rsid w:val="00413E57"/>
    <w:rsid w:val="00425141"/>
    <w:rsid w:val="00443432"/>
    <w:rsid w:val="004674C8"/>
    <w:rsid w:val="004779BC"/>
    <w:rsid w:val="004D25CC"/>
    <w:rsid w:val="004D43B2"/>
    <w:rsid w:val="004E1336"/>
    <w:rsid w:val="004E5C37"/>
    <w:rsid w:val="00562D3D"/>
    <w:rsid w:val="005800B0"/>
    <w:rsid w:val="00580472"/>
    <w:rsid w:val="005A2FB3"/>
    <w:rsid w:val="005E38B5"/>
    <w:rsid w:val="005F37D6"/>
    <w:rsid w:val="00650607"/>
    <w:rsid w:val="00671C53"/>
    <w:rsid w:val="006848F3"/>
    <w:rsid w:val="00696845"/>
    <w:rsid w:val="006A55D8"/>
    <w:rsid w:val="006D0502"/>
    <w:rsid w:val="006D2732"/>
    <w:rsid w:val="006E4EA9"/>
    <w:rsid w:val="006E75E0"/>
    <w:rsid w:val="006F7800"/>
    <w:rsid w:val="007124C1"/>
    <w:rsid w:val="00722F1F"/>
    <w:rsid w:val="00744028"/>
    <w:rsid w:val="00745730"/>
    <w:rsid w:val="00750EC7"/>
    <w:rsid w:val="0077133E"/>
    <w:rsid w:val="00787938"/>
    <w:rsid w:val="00796AE1"/>
    <w:rsid w:val="007A3787"/>
    <w:rsid w:val="007B08AB"/>
    <w:rsid w:val="007B479F"/>
    <w:rsid w:val="007E209A"/>
    <w:rsid w:val="007E2F40"/>
    <w:rsid w:val="007F0DD7"/>
    <w:rsid w:val="00814EB6"/>
    <w:rsid w:val="0082076A"/>
    <w:rsid w:val="008213FA"/>
    <w:rsid w:val="0085092D"/>
    <w:rsid w:val="00851BA5"/>
    <w:rsid w:val="0086478C"/>
    <w:rsid w:val="00877C4E"/>
    <w:rsid w:val="008836C8"/>
    <w:rsid w:val="008B465B"/>
    <w:rsid w:val="008C6270"/>
    <w:rsid w:val="008C65F3"/>
    <w:rsid w:val="009069CD"/>
    <w:rsid w:val="00911A74"/>
    <w:rsid w:val="00931F4F"/>
    <w:rsid w:val="00944BB1"/>
    <w:rsid w:val="00966AE6"/>
    <w:rsid w:val="00996F9B"/>
    <w:rsid w:val="009A5A4C"/>
    <w:rsid w:val="009B3E71"/>
    <w:rsid w:val="009C0491"/>
    <w:rsid w:val="009C7289"/>
    <w:rsid w:val="009E36EB"/>
    <w:rsid w:val="009F61B5"/>
    <w:rsid w:val="00A210BC"/>
    <w:rsid w:val="00A2734D"/>
    <w:rsid w:val="00A3083D"/>
    <w:rsid w:val="00A34BEF"/>
    <w:rsid w:val="00A35B2B"/>
    <w:rsid w:val="00A37CCA"/>
    <w:rsid w:val="00A659A8"/>
    <w:rsid w:val="00A72EB3"/>
    <w:rsid w:val="00A82709"/>
    <w:rsid w:val="00AA3EF6"/>
    <w:rsid w:val="00AC427C"/>
    <w:rsid w:val="00AC6B97"/>
    <w:rsid w:val="00B05397"/>
    <w:rsid w:val="00B13D0F"/>
    <w:rsid w:val="00B21367"/>
    <w:rsid w:val="00B2675E"/>
    <w:rsid w:val="00B4576C"/>
    <w:rsid w:val="00B506BB"/>
    <w:rsid w:val="00B5250B"/>
    <w:rsid w:val="00B5442B"/>
    <w:rsid w:val="00B70102"/>
    <w:rsid w:val="00B75862"/>
    <w:rsid w:val="00B854C7"/>
    <w:rsid w:val="00BA07EF"/>
    <w:rsid w:val="00BA6A0F"/>
    <w:rsid w:val="00BD189C"/>
    <w:rsid w:val="00BD47A2"/>
    <w:rsid w:val="00BE4916"/>
    <w:rsid w:val="00BF36A4"/>
    <w:rsid w:val="00C00EA6"/>
    <w:rsid w:val="00C1189C"/>
    <w:rsid w:val="00C37655"/>
    <w:rsid w:val="00C402AC"/>
    <w:rsid w:val="00C4140F"/>
    <w:rsid w:val="00C54201"/>
    <w:rsid w:val="00C80D2B"/>
    <w:rsid w:val="00C85E8A"/>
    <w:rsid w:val="00C948DB"/>
    <w:rsid w:val="00C975B6"/>
    <w:rsid w:val="00CB0A27"/>
    <w:rsid w:val="00CC652F"/>
    <w:rsid w:val="00CD0E12"/>
    <w:rsid w:val="00CD1B91"/>
    <w:rsid w:val="00CE2D67"/>
    <w:rsid w:val="00CE7C48"/>
    <w:rsid w:val="00CF6269"/>
    <w:rsid w:val="00D1259B"/>
    <w:rsid w:val="00D25CC0"/>
    <w:rsid w:val="00D56D2D"/>
    <w:rsid w:val="00D57E8C"/>
    <w:rsid w:val="00D67FAD"/>
    <w:rsid w:val="00D8197B"/>
    <w:rsid w:val="00DB1C2B"/>
    <w:rsid w:val="00DE20AA"/>
    <w:rsid w:val="00DE4A16"/>
    <w:rsid w:val="00E12A60"/>
    <w:rsid w:val="00E345DE"/>
    <w:rsid w:val="00E53F5B"/>
    <w:rsid w:val="00E57215"/>
    <w:rsid w:val="00E875EF"/>
    <w:rsid w:val="00E954EA"/>
    <w:rsid w:val="00EA3DF6"/>
    <w:rsid w:val="00ED28BC"/>
    <w:rsid w:val="00EF471C"/>
    <w:rsid w:val="00EF5FA1"/>
    <w:rsid w:val="00F1759F"/>
    <w:rsid w:val="00F23930"/>
    <w:rsid w:val="00F53533"/>
    <w:rsid w:val="00F57673"/>
    <w:rsid w:val="00F94C35"/>
    <w:rsid w:val="00FA045F"/>
    <w:rsid w:val="00FA4BA7"/>
    <w:rsid w:val="00FA50DC"/>
    <w:rsid w:val="00FB5A42"/>
    <w:rsid w:val="00FC3112"/>
    <w:rsid w:val="00FD1E21"/>
    <w:rsid w:val="00FD67FB"/>
    <w:rsid w:val="00FE17C6"/>
    <w:rsid w:val="00FE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259400A9"/>
  <w15:docId w15:val="{9A55F8C2-CCCE-4544-B5B9-47593BECC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4BF5AA-531E-4BBC-8F43-4A115C62E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712</Words>
  <Characters>3919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4622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 Compains, Irene</cp:lastModifiedBy>
  <cp:revision>10</cp:revision>
  <cp:lastPrinted>2022-11-25T08:03:00Z</cp:lastPrinted>
  <dcterms:created xsi:type="dcterms:W3CDTF">2018-08-06T11:31:00Z</dcterms:created>
  <dcterms:modified xsi:type="dcterms:W3CDTF">2022-11-25T08:04:00Z</dcterms:modified>
</cp:coreProperties>
</file>