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6B" w:rsidRPr="00515D13" w:rsidRDefault="00515D13" w:rsidP="001E2036">
      <w:pPr>
        <w:jc w:val="center"/>
        <w:rPr>
          <w:rFonts w:ascii="Arial" w:hAnsi="Arial" w:cs="Arial"/>
          <w:b/>
          <w:color w:val="1A1A1A"/>
          <w:u w:val="single"/>
        </w:rPr>
      </w:pPr>
      <w:r w:rsidRPr="00515D13">
        <w:rPr>
          <w:rFonts w:ascii="Arial" w:hAnsi="Arial" w:cs="Arial"/>
          <w:b/>
          <w:color w:val="1A1A1A"/>
          <w:u w:val="single"/>
        </w:rPr>
        <w:t xml:space="preserve">Convocatòria de premsa, dijous 24 de novembre a les 18 h al CC Sant Jordi-Ribera Baixa </w:t>
      </w:r>
    </w:p>
    <w:p w:rsidR="00515D13" w:rsidRDefault="00515D13" w:rsidP="001E2036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515D13" w:rsidRPr="00515D13" w:rsidRDefault="00515D13" w:rsidP="001E2036">
      <w:pPr>
        <w:pStyle w:val="Ttulo1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36"/>
          <w:szCs w:val="36"/>
        </w:rPr>
      </w:pPr>
      <w:r w:rsidRPr="00515D13">
        <w:rPr>
          <w:rFonts w:ascii="Arial" w:hAnsi="Arial" w:cs="Arial"/>
          <w:color w:val="333333"/>
          <w:sz w:val="36"/>
          <w:szCs w:val="36"/>
        </w:rPr>
        <w:t>A</w:t>
      </w:r>
      <w:r w:rsidRPr="00515D13">
        <w:rPr>
          <w:rFonts w:ascii="Arial" w:hAnsi="Arial" w:cs="Arial"/>
          <w:color w:val="333333"/>
          <w:sz w:val="36"/>
          <w:szCs w:val="36"/>
        </w:rPr>
        <w:t xml:space="preserve">cte de commemoració del 25è aniversari de la Fundació </w:t>
      </w:r>
      <w:proofErr w:type="spellStart"/>
      <w:r w:rsidRPr="00515D13">
        <w:rPr>
          <w:rFonts w:ascii="Arial" w:hAnsi="Arial" w:cs="Arial"/>
          <w:color w:val="333333"/>
          <w:sz w:val="36"/>
          <w:szCs w:val="36"/>
        </w:rPr>
        <w:t>Rubricatus</w:t>
      </w:r>
      <w:proofErr w:type="spellEnd"/>
    </w:p>
    <w:p w:rsidR="00515D13" w:rsidRDefault="00515D13" w:rsidP="001E2036">
      <w:pPr>
        <w:pStyle w:val="fecha"/>
        <w:shd w:val="clear" w:color="auto" w:fill="FFFFFF"/>
        <w:spacing w:before="150" w:beforeAutospacing="0" w:after="150" w:afterAutospacing="0"/>
        <w:rPr>
          <w:rStyle w:val="date-display-single"/>
          <w:rFonts w:ascii="Source Sans Pro" w:hAnsi="Source Sans Pro"/>
          <w:i/>
          <w:iCs/>
          <w:color w:val="333333"/>
          <w:sz w:val="21"/>
          <w:szCs w:val="21"/>
        </w:rPr>
      </w:pPr>
    </w:p>
    <w:p w:rsidR="004A150A" w:rsidRPr="004A150A" w:rsidRDefault="004A150A" w:rsidP="004A15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4A150A">
        <w:rPr>
          <w:rStyle w:val="date-display-single"/>
          <w:rFonts w:ascii="Arial" w:hAnsi="Arial" w:cs="Arial"/>
          <w:b/>
          <w:iCs/>
          <w:color w:val="333333"/>
        </w:rPr>
        <w:t xml:space="preserve">A més de les intervencions de l’alcalde del Prat, Lluís </w:t>
      </w:r>
      <w:proofErr w:type="spellStart"/>
      <w:r w:rsidRPr="004A150A">
        <w:rPr>
          <w:rStyle w:val="date-display-single"/>
          <w:rFonts w:ascii="Arial" w:hAnsi="Arial" w:cs="Arial"/>
          <w:b/>
          <w:iCs/>
          <w:color w:val="333333"/>
        </w:rPr>
        <w:t>Mijoler</w:t>
      </w:r>
      <w:proofErr w:type="spellEnd"/>
      <w:r w:rsidRPr="004A150A">
        <w:rPr>
          <w:rStyle w:val="date-display-single"/>
          <w:rFonts w:ascii="Arial" w:hAnsi="Arial" w:cs="Arial"/>
          <w:b/>
          <w:iCs/>
          <w:color w:val="333333"/>
        </w:rPr>
        <w:t xml:space="preserve">, de la presidenta de </w:t>
      </w:r>
      <w:proofErr w:type="spellStart"/>
      <w:r w:rsidRPr="004A150A">
        <w:rPr>
          <w:rStyle w:val="date-display-single"/>
          <w:rFonts w:ascii="Arial" w:hAnsi="Arial" w:cs="Arial"/>
          <w:b/>
          <w:iCs/>
          <w:color w:val="333333"/>
        </w:rPr>
        <w:t>Rubricatus</w:t>
      </w:r>
      <w:proofErr w:type="spellEnd"/>
      <w:r w:rsidRPr="004A150A">
        <w:rPr>
          <w:rStyle w:val="date-display-single"/>
          <w:rFonts w:ascii="Arial" w:hAnsi="Arial" w:cs="Arial"/>
          <w:b/>
          <w:iCs/>
          <w:color w:val="333333"/>
        </w:rPr>
        <w:t xml:space="preserve"> </w:t>
      </w:r>
      <w:r w:rsidRPr="004A150A">
        <w:rPr>
          <w:rFonts w:ascii="Arial" w:hAnsi="Arial" w:cs="Arial"/>
          <w:b/>
          <w:color w:val="333333"/>
        </w:rPr>
        <w:t>i tinenta d’alcaldia de l’Àrea d’Acció Social i Comunitària de l’Ajuntament, Anna Martín</w:t>
      </w:r>
      <w:r w:rsidRPr="004A150A">
        <w:rPr>
          <w:rFonts w:ascii="Arial" w:hAnsi="Arial" w:cs="Arial"/>
          <w:b/>
          <w:color w:val="333333"/>
        </w:rPr>
        <w:t xml:space="preserve"> i d’altres membres de l</w:t>
      </w:r>
      <w:r>
        <w:rPr>
          <w:rFonts w:ascii="Arial" w:hAnsi="Arial" w:cs="Arial"/>
          <w:b/>
          <w:color w:val="333333"/>
        </w:rPr>
        <w:t>a fundació</w:t>
      </w:r>
      <w:r w:rsidRPr="004A150A">
        <w:rPr>
          <w:rFonts w:ascii="Arial" w:hAnsi="Arial" w:cs="Arial"/>
          <w:b/>
          <w:color w:val="333333"/>
        </w:rPr>
        <w:t xml:space="preserve">, es presentarà una exposició fotogràfica dels </w:t>
      </w:r>
      <w:r>
        <w:rPr>
          <w:rFonts w:ascii="Arial" w:hAnsi="Arial" w:cs="Arial"/>
          <w:b/>
          <w:color w:val="333333"/>
        </w:rPr>
        <w:t xml:space="preserve">seus </w:t>
      </w:r>
      <w:r w:rsidRPr="004A150A">
        <w:rPr>
          <w:rFonts w:ascii="Arial" w:hAnsi="Arial" w:cs="Arial"/>
          <w:b/>
          <w:color w:val="333333"/>
        </w:rPr>
        <w:t xml:space="preserve">25 anys </w:t>
      </w:r>
      <w:r>
        <w:rPr>
          <w:rFonts w:ascii="Arial" w:hAnsi="Arial" w:cs="Arial"/>
          <w:b/>
          <w:color w:val="333333"/>
        </w:rPr>
        <w:t xml:space="preserve">i </w:t>
      </w:r>
      <w:r w:rsidRPr="004A150A">
        <w:rPr>
          <w:rFonts w:ascii="Arial" w:hAnsi="Arial" w:cs="Arial"/>
          <w:b/>
          <w:color w:val="333333"/>
        </w:rPr>
        <w:t>es farà una taula rodona per fer balanç de la seva història i</w:t>
      </w:r>
      <w:r>
        <w:rPr>
          <w:rFonts w:ascii="Arial" w:hAnsi="Arial" w:cs="Arial"/>
          <w:b/>
          <w:color w:val="333333"/>
        </w:rPr>
        <w:t xml:space="preserve"> abordar</w:t>
      </w:r>
      <w:r w:rsidRPr="004A150A">
        <w:rPr>
          <w:rFonts w:ascii="Arial" w:hAnsi="Arial" w:cs="Arial"/>
          <w:b/>
          <w:color w:val="333333"/>
        </w:rPr>
        <w:t xml:space="preserve"> els seus reptes de futur.</w:t>
      </w:r>
    </w:p>
    <w:p w:rsidR="004A150A" w:rsidRDefault="004A150A" w:rsidP="001E2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bookmarkStart w:id="0" w:name="_GoBack"/>
      <w:bookmarkEnd w:id="0"/>
    </w:p>
    <w:p w:rsidR="00515D13" w:rsidRDefault="00515D13" w:rsidP="001E2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72B26">
        <w:rPr>
          <w:rFonts w:ascii="Arial" w:hAnsi="Arial" w:cs="Arial"/>
          <w:color w:val="333333"/>
        </w:rPr>
        <w:t xml:space="preserve">Enguany, la Fundació </w:t>
      </w:r>
      <w:proofErr w:type="spellStart"/>
      <w:r w:rsidRPr="00172B26">
        <w:rPr>
          <w:rFonts w:ascii="Arial" w:hAnsi="Arial" w:cs="Arial"/>
          <w:color w:val="333333"/>
        </w:rPr>
        <w:t>Rubricatus</w:t>
      </w:r>
      <w:proofErr w:type="spellEnd"/>
      <w:r w:rsidRPr="00172B26">
        <w:rPr>
          <w:rFonts w:ascii="Arial" w:hAnsi="Arial" w:cs="Arial"/>
          <w:color w:val="333333"/>
        </w:rPr>
        <w:t>, que es dedica a promoure la integració de les persones amb diversitat funcional,</w:t>
      </w:r>
      <w:r w:rsidRPr="00172B26">
        <w:rPr>
          <w:rFonts w:ascii="Arial" w:hAnsi="Arial" w:cs="Arial"/>
          <w:color w:val="333333"/>
        </w:rPr>
        <w:t xml:space="preserve"> </w:t>
      </w:r>
      <w:r w:rsidRPr="00172B26">
        <w:rPr>
          <w:rFonts w:ascii="Arial" w:hAnsi="Arial" w:cs="Arial"/>
          <w:color w:val="333333"/>
        </w:rPr>
        <w:t xml:space="preserve">compleix </w:t>
      </w:r>
      <w:r w:rsidRPr="00172B26">
        <w:rPr>
          <w:rFonts w:ascii="Arial" w:hAnsi="Arial" w:cs="Arial"/>
          <w:color w:val="333333"/>
        </w:rPr>
        <w:t>25 anys</w:t>
      </w:r>
      <w:r w:rsidRPr="00172B26">
        <w:rPr>
          <w:rFonts w:ascii="Arial" w:hAnsi="Arial" w:cs="Arial"/>
          <w:color w:val="333333"/>
        </w:rPr>
        <w:t xml:space="preserve">.  El Centre Cívic Sant Jordi- Ribera Baixa acull avui, dijous 24 de novembre, un acte per commemorar el 25è aniversari de la fundació, a les 18 h. </w:t>
      </w:r>
    </w:p>
    <w:p w:rsidR="001E2036" w:rsidRPr="00172B26" w:rsidRDefault="001E2036" w:rsidP="001E2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15D13" w:rsidRDefault="00515D13" w:rsidP="001E2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72B26">
        <w:rPr>
          <w:rFonts w:ascii="Arial" w:hAnsi="Arial" w:cs="Arial"/>
          <w:color w:val="333333"/>
        </w:rPr>
        <w:t xml:space="preserve">L’acte </w:t>
      </w:r>
      <w:r w:rsidRPr="00172B26">
        <w:rPr>
          <w:rFonts w:ascii="Arial" w:hAnsi="Arial" w:cs="Arial"/>
          <w:color w:val="333333"/>
        </w:rPr>
        <w:t>s’iniciarà amb una visita a una exposició fotogràfica que repassa els 25 anys d’història de la fundació. Després de la visita a l’exposició, les persones convidades es traslladaran a la sala d’actes del centre cívic</w:t>
      </w:r>
      <w:r w:rsidRPr="00172B26">
        <w:rPr>
          <w:rFonts w:ascii="Arial" w:hAnsi="Arial" w:cs="Arial"/>
          <w:color w:val="333333"/>
        </w:rPr>
        <w:t xml:space="preserve">, on es realitzaran </w:t>
      </w:r>
      <w:r w:rsidRPr="00172B26">
        <w:rPr>
          <w:rFonts w:ascii="Arial" w:hAnsi="Arial" w:cs="Arial"/>
          <w:color w:val="333333"/>
        </w:rPr>
        <w:t>diferents parlaments, que posaran en valor el treball de la fundació a la nostra ciutat</w:t>
      </w:r>
      <w:r w:rsidRPr="00172B26">
        <w:rPr>
          <w:rFonts w:ascii="Arial" w:hAnsi="Arial" w:cs="Arial"/>
          <w:color w:val="333333"/>
        </w:rPr>
        <w:t>. Hi intervindr</w:t>
      </w:r>
      <w:r w:rsidR="006B3EB8">
        <w:rPr>
          <w:rFonts w:ascii="Arial" w:hAnsi="Arial" w:cs="Arial"/>
          <w:color w:val="333333"/>
        </w:rPr>
        <w:t>à</w:t>
      </w:r>
      <w:r w:rsidRPr="00172B26">
        <w:rPr>
          <w:rFonts w:ascii="Arial" w:hAnsi="Arial" w:cs="Arial"/>
          <w:color w:val="333333"/>
        </w:rPr>
        <w:t xml:space="preserve"> </w:t>
      </w:r>
      <w:r w:rsidRPr="00172B26">
        <w:rPr>
          <w:rFonts w:ascii="Arial" w:hAnsi="Arial" w:cs="Arial"/>
          <w:color w:val="333333"/>
        </w:rPr>
        <w:t xml:space="preserve">Imma Pérez, cap de personal i recursos humans de la fundació, </w:t>
      </w:r>
      <w:r w:rsidR="00172B26" w:rsidRPr="00172B26">
        <w:rPr>
          <w:rFonts w:ascii="Arial" w:hAnsi="Arial" w:cs="Arial"/>
          <w:color w:val="333333"/>
        </w:rPr>
        <w:t xml:space="preserve">que donarà pas a l’alcalde del Prat de Llobregat, Lluís </w:t>
      </w:r>
      <w:proofErr w:type="spellStart"/>
      <w:r w:rsidR="00172B26" w:rsidRPr="00172B26">
        <w:rPr>
          <w:rFonts w:ascii="Arial" w:hAnsi="Arial" w:cs="Arial"/>
          <w:color w:val="333333"/>
        </w:rPr>
        <w:t>Mijoler</w:t>
      </w:r>
      <w:proofErr w:type="spellEnd"/>
      <w:r w:rsidR="00172B26" w:rsidRPr="00172B26">
        <w:rPr>
          <w:rFonts w:ascii="Arial" w:hAnsi="Arial" w:cs="Arial"/>
          <w:color w:val="333333"/>
        </w:rPr>
        <w:t xml:space="preserve">. </w:t>
      </w:r>
    </w:p>
    <w:p w:rsidR="001E2036" w:rsidRDefault="001E2036" w:rsidP="001E2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15D13" w:rsidRDefault="00515D13" w:rsidP="001E2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72B26">
        <w:rPr>
          <w:rFonts w:ascii="Arial" w:hAnsi="Arial" w:cs="Arial"/>
          <w:color w:val="333333"/>
        </w:rPr>
        <w:t>Clourà</w:t>
      </w:r>
      <w:r w:rsidR="00172B26" w:rsidRPr="00172B26">
        <w:rPr>
          <w:rFonts w:ascii="Arial" w:hAnsi="Arial" w:cs="Arial"/>
          <w:color w:val="333333"/>
        </w:rPr>
        <w:t xml:space="preserve"> l’acte</w:t>
      </w:r>
      <w:r w:rsidRPr="00172B26">
        <w:rPr>
          <w:rFonts w:ascii="Arial" w:hAnsi="Arial" w:cs="Arial"/>
          <w:color w:val="333333"/>
        </w:rPr>
        <w:t xml:space="preserve"> la presidenta de </w:t>
      </w:r>
      <w:proofErr w:type="spellStart"/>
      <w:r w:rsidRPr="00172B26">
        <w:rPr>
          <w:rFonts w:ascii="Arial" w:hAnsi="Arial" w:cs="Arial"/>
          <w:color w:val="333333"/>
        </w:rPr>
        <w:t>Rubricatus</w:t>
      </w:r>
      <w:proofErr w:type="spellEnd"/>
      <w:r w:rsidRPr="00172B26">
        <w:rPr>
          <w:rFonts w:ascii="Arial" w:hAnsi="Arial" w:cs="Arial"/>
          <w:color w:val="333333"/>
        </w:rPr>
        <w:t xml:space="preserve"> i </w:t>
      </w:r>
      <w:r w:rsidR="00172B26" w:rsidRPr="00172B26">
        <w:rPr>
          <w:rFonts w:ascii="Arial" w:hAnsi="Arial" w:cs="Arial"/>
          <w:color w:val="333333"/>
        </w:rPr>
        <w:t>t</w:t>
      </w:r>
      <w:r w:rsidRPr="00172B26">
        <w:rPr>
          <w:rFonts w:ascii="Arial" w:hAnsi="Arial" w:cs="Arial"/>
          <w:color w:val="333333"/>
        </w:rPr>
        <w:t>inenta d’alcaldia de l’Àrea d’Acció Social i Comunitària de l’Ajuntament</w:t>
      </w:r>
      <w:r w:rsidR="006B3EB8">
        <w:rPr>
          <w:rFonts w:ascii="Arial" w:hAnsi="Arial" w:cs="Arial"/>
          <w:color w:val="333333"/>
        </w:rPr>
        <w:t xml:space="preserve"> del Prat</w:t>
      </w:r>
      <w:r w:rsidRPr="00172B26">
        <w:rPr>
          <w:rFonts w:ascii="Arial" w:hAnsi="Arial" w:cs="Arial"/>
          <w:color w:val="333333"/>
        </w:rPr>
        <w:t>, Anna Martín.</w:t>
      </w:r>
    </w:p>
    <w:p w:rsidR="001E2036" w:rsidRDefault="001E2036" w:rsidP="001E2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15D13" w:rsidRPr="00172B26" w:rsidRDefault="00172B26" w:rsidP="001E2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72B26">
        <w:rPr>
          <w:rFonts w:ascii="Arial" w:hAnsi="Arial" w:cs="Arial"/>
          <w:color w:val="333333"/>
        </w:rPr>
        <w:t xml:space="preserve">Finalitzat l’acte, </w:t>
      </w:r>
      <w:r w:rsidR="00515D13" w:rsidRPr="00172B26">
        <w:rPr>
          <w:rFonts w:ascii="Arial" w:hAnsi="Arial" w:cs="Arial"/>
          <w:color w:val="333333"/>
        </w:rPr>
        <w:t xml:space="preserve">es durà a terme una taula rodona anomenada </w:t>
      </w:r>
      <w:r w:rsidRPr="00172B26">
        <w:rPr>
          <w:rFonts w:ascii="Arial" w:hAnsi="Arial" w:cs="Arial"/>
          <w:color w:val="333333"/>
        </w:rPr>
        <w:t>“</w:t>
      </w:r>
      <w:r w:rsidR="00515D13" w:rsidRPr="00172B26">
        <w:rPr>
          <w:rFonts w:ascii="Arial" w:hAnsi="Arial" w:cs="Arial"/>
          <w:color w:val="333333"/>
        </w:rPr>
        <w:t>Passat, present i futur</w:t>
      </w:r>
      <w:r w:rsidRPr="00172B26">
        <w:rPr>
          <w:rFonts w:ascii="Arial" w:hAnsi="Arial" w:cs="Arial"/>
          <w:color w:val="333333"/>
        </w:rPr>
        <w:t xml:space="preserve">”, </w:t>
      </w:r>
      <w:r w:rsidR="006B3EB8">
        <w:rPr>
          <w:rFonts w:ascii="Arial" w:hAnsi="Arial" w:cs="Arial"/>
          <w:color w:val="333333"/>
        </w:rPr>
        <w:t>en</w:t>
      </w:r>
      <w:r w:rsidRPr="00172B26">
        <w:rPr>
          <w:rFonts w:ascii="Arial" w:hAnsi="Arial" w:cs="Arial"/>
          <w:color w:val="333333"/>
        </w:rPr>
        <w:t xml:space="preserve"> què es farà </w:t>
      </w:r>
      <w:r w:rsidR="00515D13" w:rsidRPr="00172B26">
        <w:rPr>
          <w:rFonts w:ascii="Arial" w:hAnsi="Arial" w:cs="Arial"/>
          <w:color w:val="333333"/>
        </w:rPr>
        <w:t xml:space="preserve">balanç de l'evolució de la Fundació </w:t>
      </w:r>
      <w:proofErr w:type="spellStart"/>
      <w:r w:rsidR="00515D13" w:rsidRPr="00172B26">
        <w:rPr>
          <w:rFonts w:ascii="Arial" w:hAnsi="Arial" w:cs="Arial"/>
          <w:color w:val="333333"/>
        </w:rPr>
        <w:t>Rubricatus</w:t>
      </w:r>
      <w:proofErr w:type="spellEnd"/>
      <w:r w:rsidR="00515D13" w:rsidRPr="00172B26">
        <w:rPr>
          <w:rFonts w:ascii="Arial" w:hAnsi="Arial" w:cs="Arial"/>
          <w:color w:val="333333"/>
        </w:rPr>
        <w:t xml:space="preserve"> en aquests 25 anys</w:t>
      </w:r>
      <w:r w:rsidRPr="00172B26">
        <w:rPr>
          <w:rFonts w:ascii="Arial" w:hAnsi="Arial" w:cs="Arial"/>
          <w:color w:val="333333"/>
        </w:rPr>
        <w:t xml:space="preserve"> i s</w:t>
      </w:r>
      <w:r w:rsidR="006B3EB8">
        <w:rPr>
          <w:rFonts w:ascii="Arial" w:hAnsi="Arial" w:cs="Arial"/>
          <w:color w:val="333333"/>
        </w:rPr>
        <w:t xml:space="preserve">’abordaran </w:t>
      </w:r>
      <w:r w:rsidR="00515D13" w:rsidRPr="00172B26">
        <w:rPr>
          <w:rFonts w:ascii="Arial" w:hAnsi="Arial" w:cs="Arial"/>
          <w:color w:val="333333"/>
        </w:rPr>
        <w:t xml:space="preserve">reptes de futur </w:t>
      </w:r>
      <w:r w:rsidRPr="00172B26">
        <w:rPr>
          <w:rFonts w:ascii="Arial" w:hAnsi="Arial" w:cs="Arial"/>
          <w:color w:val="333333"/>
        </w:rPr>
        <w:t>de l’entitat, i hi haurà un espai de trobada informal per a les perso</w:t>
      </w:r>
      <w:r w:rsidR="001E2036">
        <w:rPr>
          <w:rFonts w:ascii="Arial" w:hAnsi="Arial" w:cs="Arial"/>
          <w:color w:val="333333"/>
        </w:rPr>
        <w:t>n</w:t>
      </w:r>
      <w:r w:rsidRPr="00172B26">
        <w:rPr>
          <w:rFonts w:ascii="Arial" w:hAnsi="Arial" w:cs="Arial"/>
          <w:color w:val="333333"/>
        </w:rPr>
        <w:t>es assistents.</w:t>
      </w:r>
      <w:r w:rsidRPr="00172B26">
        <w:rPr>
          <w:rFonts w:ascii="Arial" w:hAnsi="Arial" w:cs="Arial"/>
        </w:rPr>
        <w:t xml:space="preserve"> </w:t>
      </w:r>
    </w:p>
    <w:p w:rsidR="00515D13" w:rsidRPr="00A35B2B" w:rsidRDefault="00515D13" w:rsidP="001E2036">
      <w:pPr>
        <w:jc w:val="both"/>
        <w:rPr>
          <w:rFonts w:ascii="Arial" w:hAnsi="Arial" w:cs="Arial"/>
        </w:rPr>
      </w:pPr>
    </w:p>
    <w:p w:rsidR="00DB1C2B" w:rsidRDefault="00DB1C2B" w:rsidP="001E2036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Default="00A210BC" w:rsidP="001E2036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21"/>
      </w:tblGrid>
      <w:tr w:rsidR="00A35B2B" w:rsidTr="00027792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1E2036">
            <w:pPr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027792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1E2036">
            <w:pPr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172B26" w:rsidP="001E203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Acte de commemoració dels 25 anys de la Fundació </w:t>
            </w:r>
            <w:proofErr w:type="spellStart"/>
            <w:r>
              <w:rPr>
                <w:rFonts w:ascii="Arial" w:hAnsi="Arial" w:cs="Arial"/>
              </w:rPr>
              <w:t>Rubricatus</w:t>
            </w:r>
            <w:proofErr w:type="spellEnd"/>
          </w:p>
        </w:tc>
      </w:tr>
      <w:tr w:rsidR="00A35B2B" w:rsidTr="0002779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1E2036">
            <w:pPr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A35B2B" w:rsidP="001E2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</w:t>
            </w:r>
            <w:r w:rsidR="00172B26">
              <w:rPr>
                <w:rFonts w:ascii="Arial" w:hAnsi="Arial" w:cs="Arial"/>
                <w:color w:val="000000"/>
              </w:rPr>
              <w:t>jous, 24 de novembre</w:t>
            </w:r>
          </w:p>
        </w:tc>
      </w:tr>
      <w:tr w:rsidR="00A35B2B" w:rsidTr="0002779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1E20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A35B2B" w:rsidP="001E2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2B2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h </w:t>
            </w:r>
          </w:p>
        </w:tc>
      </w:tr>
      <w:tr w:rsidR="00A35B2B" w:rsidTr="0002779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1E203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1E2036">
            <w:pPr>
              <w:rPr>
                <w:rFonts w:ascii="Arial" w:hAnsi="Arial" w:cs="Arial"/>
              </w:rPr>
            </w:pPr>
          </w:p>
        </w:tc>
      </w:tr>
      <w:tr w:rsidR="00A35B2B" w:rsidTr="0002779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1E20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172B26" w:rsidP="001E203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Centre Cívic Sant Jordi-Ribera Baixa</w:t>
            </w:r>
            <w:r w:rsidR="001E2036">
              <w:rPr>
                <w:rFonts w:ascii="Arial" w:hAnsi="Arial" w:cs="Arial"/>
                <w:color w:val="000000"/>
              </w:rPr>
              <w:t xml:space="preserve"> (C/Dolores </w:t>
            </w:r>
            <w:proofErr w:type="spellStart"/>
            <w:r w:rsidR="001E2036">
              <w:rPr>
                <w:rFonts w:ascii="Arial" w:hAnsi="Arial" w:cs="Arial"/>
                <w:color w:val="000000"/>
              </w:rPr>
              <w:t>Ibárruri</w:t>
            </w:r>
            <w:proofErr w:type="spellEnd"/>
            <w:r w:rsidR="001E2036">
              <w:rPr>
                <w:rFonts w:ascii="Arial" w:hAnsi="Arial" w:cs="Arial"/>
                <w:color w:val="000000"/>
              </w:rPr>
              <w:t>, 45)</w:t>
            </w:r>
          </w:p>
        </w:tc>
      </w:tr>
      <w:tr w:rsidR="00A35B2B" w:rsidTr="0002779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1E203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1E2036">
            <w:pPr>
              <w:shd w:val="clear" w:color="auto" w:fill="FFFFFF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:rsidTr="0002779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1E203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1E2036">
            <w:pPr>
              <w:shd w:val="clear" w:color="auto" w:fill="FFFFFF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A35B2B" w:rsidRDefault="00A35B2B" w:rsidP="001E2036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35B2B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E1997"/>
    <w:rsid w:val="000F0B46"/>
    <w:rsid w:val="001155C0"/>
    <w:rsid w:val="001257BA"/>
    <w:rsid w:val="00126207"/>
    <w:rsid w:val="00130D9A"/>
    <w:rsid w:val="00162F39"/>
    <w:rsid w:val="0016610A"/>
    <w:rsid w:val="00172B26"/>
    <w:rsid w:val="0018102B"/>
    <w:rsid w:val="001B692C"/>
    <w:rsid w:val="001E2036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A150A"/>
    <w:rsid w:val="004D25CC"/>
    <w:rsid w:val="004D43B2"/>
    <w:rsid w:val="004E1336"/>
    <w:rsid w:val="004E5C37"/>
    <w:rsid w:val="00515D13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B3EB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D8FD6A3"/>
  <w15:docId w15:val="{9A55F8C2-CCCE-4544-B5B9-47593BEC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515D13"/>
    <w:pPr>
      <w:spacing w:before="100" w:beforeAutospacing="1" w:after="100" w:afterAutospacing="1"/>
    </w:pPr>
    <w:rPr>
      <w:lang w:val="es-ES" w:eastAsia="es-ES"/>
    </w:rPr>
  </w:style>
  <w:style w:type="character" w:customStyle="1" w:styleId="date-display-single">
    <w:name w:val="date-display-single"/>
    <w:basedOn w:val="Fuentedeprrafopredeter"/>
    <w:rsid w:val="005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07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2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37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7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56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90984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946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15" w:color="F4F5F6"/>
                            <w:right w:val="none" w:sz="0" w:space="0" w:color="auto"/>
                          </w:divBdr>
                          <w:divsChild>
                            <w:div w:id="10062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4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D78E9-2D32-4F1C-8057-94B2AB64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1945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8</cp:revision>
  <cp:lastPrinted>2018-08-02T07:02:00Z</cp:lastPrinted>
  <dcterms:created xsi:type="dcterms:W3CDTF">2018-08-06T11:31:00Z</dcterms:created>
  <dcterms:modified xsi:type="dcterms:W3CDTF">2022-11-24T10:25:00Z</dcterms:modified>
</cp:coreProperties>
</file>