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B2B" w:rsidRDefault="009E2D67" w:rsidP="009E2D67">
      <w:pPr>
        <w:jc w:val="center"/>
        <w:rPr>
          <w:rFonts w:ascii="Arial" w:hAnsi="Arial" w:cs="Arial"/>
          <w:b/>
          <w:color w:val="1A1A1A"/>
          <w:sz w:val="36"/>
          <w:szCs w:val="36"/>
        </w:rPr>
      </w:pPr>
      <w:bookmarkStart w:id="0" w:name="_GoBack"/>
      <w:bookmarkEnd w:id="0"/>
      <w:r>
        <w:rPr>
          <w:rFonts w:ascii="Arial" w:hAnsi="Arial" w:cs="Arial"/>
          <w:b/>
          <w:color w:val="1A1A1A"/>
          <w:sz w:val="36"/>
          <w:szCs w:val="36"/>
        </w:rPr>
        <w:t xml:space="preserve">Prop de 70.000 persones han gaudit del prop d’un centenar d’activitats de la Festa Major del </w:t>
      </w:r>
      <w:r w:rsidR="001B3D4E">
        <w:rPr>
          <w:rFonts w:ascii="Arial" w:hAnsi="Arial" w:cs="Arial"/>
          <w:b/>
          <w:color w:val="1A1A1A"/>
          <w:sz w:val="36"/>
          <w:szCs w:val="36"/>
        </w:rPr>
        <w:t>Prat</w:t>
      </w:r>
    </w:p>
    <w:p w:rsidR="0059567A" w:rsidRDefault="0059567A" w:rsidP="000C4B62">
      <w:pPr>
        <w:rPr>
          <w:rFonts w:ascii="Arial" w:hAnsi="Arial" w:cs="Arial"/>
          <w:b/>
          <w:color w:val="1A1A1A"/>
          <w:sz w:val="36"/>
          <w:szCs w:val="36"/>
        </w:rPr>
      </w:pPr>
    </w:p>
    <w:p w:rsidR="009E2D67" w:rsidRPr="009E2D67" w:rsidRDefault="009E2D67" w:rsidP="00004855">
      <w:pPr>
        <w:jc w:val="both"/>
        <w:rPr>
          <w:rFonts w:ascii="Arial" w:hAnsi="Arial" w:cs="Arial"/>
          <w:b/>
          <w:color w:val="333333"/>
          <w:shd w:val="clear" w:color="auto" w:fill="FFFFFF"/>
        </w:rPr>
      </w:pPr>
      <w:r w:rsidRPr="009E2D67">
        <w:rPr>
          <w:rFonts w:ascii="Arial" w:hAnsi="Arial" w:cs="Arial"/>
          <w:b/>
          <w:color w:val="333333"/>
          <w:shd w:val="clear" w:color="auto" w:fill="FFFFFF"/>
        </w:rPr>
        <w:t>L’Ajuntament ha fet avui una primera valoració de la Festa Major del Prat, a l’espera de fer-ne un balanç definitiu quan finalitzi l’enquesta que ha llançat aquesta setmana per recollir les opinions de la ciutadania al respecte.</w:t>
      </w:r>
    </w:p>
    <w:p w:rsidR="009E2D67" w:rsidRPr="009E2D67" w:rsidRDefault="009E2D67" w:rsidP="00004855">
      <w:pPr>
        <w:jc w:val="both"/>
        <w:rPr>
          <w:rFonts w:ascii="Arial" w:hAnsi="Arial" w:cs="Arial"/>
          <w:b/>
          <w:color w:val="1A1A1A"/>
        </w:rPr>
      </w:pPr>
    </w:p>
    <w:p w:rsidR="009E2D67" w:rsidRDefault="009E2D67" w:rsidP="00004855">
      <w:pPr>
        <w:jc w:val="both"/>
        <w:rPr>
          <w:rFonts w:ascii="Arial" w:hAnsi="Arial" w:cs="Arial"/>
          <w:b/>
          <w:color w:val="1A1A1A"/>
        </w:rPr>
      </w:pPr>
      <w:r>
        <w:rPr>
          <w:rFonts w:ascii="Arial" w:hAnsi="Arial" w:cs="Arial"/>
          <w:b/>
          <w:color w:val="1A1A1A"/>
        </w:rPr>
        <w:t xml:space="preserve">El consistori </w:t>
      </w:r>
      <w:r w:rsidRPr="009E2D67">
        <w:rPr>
          <w:rFonts w:ascii="Arial" w:hAnsi="Arial" w:cs="Arial"/>
          <w:b/>
          <w:color w:val="1A1A1A"/>
        </w:rPr>
        <w:t>destaca positivament la gran participació ciutadana en aquesta edició de la Festa Major, la primera en què ha pogut recuperar plenament el seu esperit tradicional d’esdevenir un espai de trobada entre veïns i veïnes després de la pandèmia.</w:t>
      </w:r>
    </w:p>
    <w:p w:rsidR="00960A6D" w:rsidRDefault="00960A6D" w:rsidP="00004855">
      <w:pPr>
        <w:jc w:val="both"/>
        <w:rPr>
          <w:rFonts w:ascii="Arial" w:hAnsi="Arial" w:cs="Arial"/>
          <w:b/>
          <w:color w:val="1A1A1A"/>
        </w:rPr>
      </w:pPr>
    </w:p>
    <w:p w:rsidR="007A7FB7" w:rsidRDefault="007157AE" w:rsidP="009E2D67">
      <w:pPr>
        <w:jc w:val="both"/>
        <w:rPr>
          <w:rFonts w:ascii="Arial" w:hAnsi="Arial" w:cs="Arial"/>
          <w:color w:val="1A1A1A"/>
        </w:rPr>
      </w:pPr>
      <w:r w:rsidRPr="007157AE">
        <w:rPr>
          <w:rFonts w:ascii="Arial" w:hAnsi="Arial" w:cs="Arial"/>
          <w:color w:val="1A1A1A"/>
        </w:rPr>
        <w:t>Més de 70.000 persones han participat en el prop d’un centenar d’activitats de la Festa Major del Prat</w:t>
      </w:r>
      <w:r w:rsidR="00E02E4C">
        <w:rPr>
          <w:rFonts w:ascii="Arial" w:hAnsi="Arial" w:cs="Arial"/>
          <w:color w:val="1A1A1A"/>
        </w:rPr>
        <w:t>, entre el dijous 22 i el dilluns 26 de setembre</w:t>
      </w:r>
      <w:r w:rsidR="00960A6D">
        <w:rPr>
          <w:rFonts w:ascii="Arial" w:hAnsi="Arial" w:cs="Arial"/>
          <w:color w:val="1A1A1A"/>
        </w:rPr>
        <w:t xml:space="preserve">. </w:t>
      </w:r>
      <w:r w:rsidRPr="007157AE">
        <w:rPr>
          <w:rFonts w:ascii="Arial" w:hAnsi="Arial" w:cs="Arial"/>
          <w:color w:val="1A1A1A"/>
        </w:rPr>
        <w:t xml:space="preserve">L’Ajuntament del Prat </w:t>
      </w:r>
      <w:r w:rsidR="008652E8">
        <w:rPr>
          <w:rFonts w:ascii="Arial" w:hAnsi="Arial" w:cs="Arial"/>
          <w:color w:val="1A1A1A"/>
        </w:rPr>
        <w:t xml:space="preserve">ha fet </w:t>
      </w:r>
      <w:r w:rsidRPr="007157AE">
        <w:rPr>
          <w:rFonts w:ascii="Arial" w:hAnsi="Arial" w:cs="Arial"/>
          <w:color w:val="1A1A1A"/>
        </w:rPr>
        <w:t>avui un primer balanç de l</w:t>
      </w:r>
      <w:r w:rsidR="00E02E4C">
        <w:rPr>
          <w:rFonts w:ascii="Arial" w:hAnsi="Arial" w:cs="Arial"/>
          <w:color w:val="1A1A1A"/>
        </w:rPr>
        <w:t>’edició enguany, que ha valorat positivament, especialment pel que fa als nivells de participació social</w:t>
      </w:r>
      <w:r w:rsidR="00960A6D">
        <w:rPr>
          <w:rFonts w:ascii="Arial" w:hAnsi="Arial" w:cs="Arial"/>
          <w:color w:val="1A1A1A"/>
        </w:rPr>
        <w:t>, ja que afavorir espais de trobada i de relació entre la ciutadania és un dels principals objectius de la Festa Major</w:t>
      </w:r>
      <w:r w:rsidR="007A7FB7">
        <w:rPr>
          <w:rFonts w:ascii="Arial" w:hAnsi="Arial" w:cs="Arial"/>
          <w:color w:val="1A1A1A"/>
        </w:rPr>
        <w:t>, i</w:t>
      </w:r>
      <w:r w:rsidR="00960A6D">
        <w:rPr>
          <w:rFonts w:ascii="Arial" w:hAnsi="Arial" w:cs="Arial"/>
          <w:color w:val="1A1A1A"/>
        </w:rPr>
        <w:t xml:space="preserve"> més encara en aquesta darrera edició en què s’ha pogut tornar a recuperar plenament l’esperit de la celebració després de dos anys de pandèmia.</w:t>
      </w:r>
      <w:r w:rsidR="007A7FB7">
        <w:rPr>
          <w:rFonts w:ascii="Arial" w:hAnsi="Arial" w:cs="Arial"/>
          <w:color w:val="1A1A1A"/>
        </w:rPr>
        <w:t xml:space="preserve"> </w:t>
      </w:r>
    </w:p>
    <w:p w:rsidR="007A7FB7" w:rsidRDefault="007A7FB7" w:rsidP="009E2D67">
      <w:pPr>
        <w:jc w:val="both"/>
        <w:rPr>
          <w:rFonts w:ascii="Arial" w:hAnsi="Arial" w:cs="Arial"/>
          <w:color w:val="1A1A1A"/>
        </w:rPr>
      </w:pPr>
    </w:p>
    <w:p w:rsidR="000C4B62" w:rsidRDefault="007A7FB7" w:rsidP="009E2D67">
      <w:pPr>
        <w:jc w:val="both"/>
        <w:rPr>
          <w:rFonts w:ascii="Arial" w:hAnsi="Arial" w:cs="Arial"/>
          <w:color w:val="1A1A1A"/>
        </w:rPr>
      </w:pPr>
      <w:r>
        <w:rPr>
          <w:rFonts w:ascii="Arial" w:hAnsi="Arial" w:cs="Arial"/>
          <w:color w:val="1A1A1A"/>
        </w:rPr>
        <w:t xml:space="preserve">L’edició d’enguany </w:t>
      </w:r>
      <w:r>
        <w:rPr>
          <w:rFonts w:ascii="Arial" w:hAnsi="Arial" w:cs="Arial"/>
          <w:color w:val="1A1A1A"/>
        </w:rPr>
        <w:t xml:space="preserve">ha comptat amb una programació de cinc dies, un dia més de l’habitual, </w:t>
      </w:r>
      <w:r>
        <w:rPr>
          <w:rFonts w:ascii="Arial" w:hAnsi="Arial" w:cs="Arial"/>
          <w:color w:val="1A1A1A"/>
        </w:rPr>
        <w:t xml:space="preserve">i </w:t>
      </w:r>
      <w:r>
        <w:rPr>
          <w:rFonts w:ascii="Arial" w:hAnsi="Arial" w:cs="Arial"/>
          <w:color w:val="1A1A1A"/>
        </w:rPr>
        <w:t xml:space="preserve">ha coincidit amb dos festius locals (el  divendres 23 i el dilluns 26 de setembre). </w:t>
      </w:r>
      <w:r w:rsidR="00E02E4C">
        <w:rPr>
          <w:rFonts w:ascii="Arial" w:hAnsi="Arial" w:cs="Arial"/>
          <w:color w:val="1A1A1A"/>
        </w:rPr>
        <w:t xml:space="preserve">L’Ajuntament </w:t>
      </w:r>
      <w:r>
        <w:rPr>
          <w:rFonts w:ascii="Arial" w:hAnsi="Arial" w:cs="Arial"/>
          <w:color w:val="1A1A1A"/>
        </w:rPr>
        <w:t>n’</w:t>
      </w:r>
      <w:r w:rsidR="00BB02FF">
        <w:rPr>
          <w:rFonts w:ascii="Arial" w:hAnsi="Arial" w:cs="Arial"/>
          <w:color w:val="1A1A1A"/>
        </w:rPr>
        <w:t xml:space="preserve">acabarà de fer el </w:t>
      </w:r>
      <w:hyperlink r:id="rId8" w:history="1">
        <w:r w:rsidR="00BB02FF" w:rsidRPr="007A7FB7">
          <w:rPr>
            <w:rStyle w:val="Hipervnculo"/>
            <w:rFonts w:ascii="Arial" w:hAnsi="Arial" w:cs="Arial"/>
          </w:rPr>
          <w:t>balanç definitiu</w:t>
        </w:r>
      </w:hyperlink>
      <w:r>
        <w:rPr>
          <w:rFonts w:ascii="Arial" w:hAnsi="Arial" w:cs="Arial"/>
          <w:color w:val="1A1A1A"/>
        </w:rPr>
        <w:t xml:space="preserve">, </w:t>
      </w:r>
      <w:r w:rsidR="00BB02FF">
        <w:rPr>
          <w:rFonts w:ascii="Arial" w:hAnsi="Arial" w:cs="Arial"/>
          <w:color w:val="1A1A1A"/>
        </w:rPr>
        <w:t>després de finalitzar l’enquesta de valoració que</w:t>
      </w:r>
      <w:r w:rsidR="00133D71">
        <w:rPr>
          <w:rFonts w:ascii="Arial" w:hAnsi="Arial" w:cs="Arial"/>
          <w:color w:val="1A1A1A"/>
        </w:rPr>
        <w:t xml:space="preserve"> ha iniciat aquesta setmana</w:t>
      </w:r>
      <w:r w:rsidR="00BB02FF">
        <w:rPr>
          <w:rFonts w:ascii="Arial" w:hAnsi="Arial" w:cs="Arial"/>
          <w:color w:val="1A1A1A"/>
        </w:rPr>
        <w:t xml:space="preserve">, per tal de recollir les opinions de la ciutadania al respecte. </w:t>
      </w:r>
    </w:p>
    <w:p w:rsidR="00960A6D" w:rsidRDefault="00960A6D" w:rsidP="009E2D67">
      <w:pPr>
        <w:jc w:val="both"/>
        <w:rPr>
          <w:rFonts w:ascii="Arial" w:hAnsi="Arial" w:cs="Arial"/>
          <w:color w:val="1A1A1A"/>
        </w:rPr>
      </w:pPr>
    </w:p>
    <w:p w:rsidR="00133D71" w:rsidRDefault="00133D71" w:rsidP="009E2D67">
      <w:pPr>
        <w:jc w:val="both"/>
        <w:rPr>
          <w:rFonts w:ascii="Arial" w:hAnsi="Arial" w:cs="Arial"/>
          <w:color w:val="1A1A1A"/>
        </w:rPr>
      </w:pPr>
      <w:r>
        <w:rPr>
          <w:rFonts w:ascii="Arial" w:hAnsi="Arial" w:cs="Arial"/>
          <w:color w:val="1A1A1A"/>
        </w:rPr>
        <w:t>D’acord amb el balanç inicial</w:t>
      </w:r>
      <w:r w:rsidR="00960A6D">
        <w:rPr>
          <w:rFonts w:ascii="Arial" w:hAnsi="Arial" w:cs="Arial"/>
          <w:color w:val="1A1A1A"/>
        </w:rPr>
        <w:t xml:space="preserve"> </w:t>
      </w:r>
      <w:r w:rsidR="007A7FB7">
        <w:rPr>
          <w:rFonts w:ascii="Arial" w:hAnsi="Arial" w:cs="Arial"/>
          <w:color w:val="1A1A1A"/>
        </w:rPr>
        <w:t xml:space="preserve">de </w:t>
      </w:r>
      <w:r>
        <w:rPr>
          <w:rFonts w:ascii="Arial" w:hAnsi="Arial" w:cs="Arial"/>
          <w:color w:val="1A1A1A"/>
        </w:rPr>
        <w:t xml:space="preserve">l’Ajuntament del Prat, </w:t>
      </w:r>
      <w:r w:rsidR="007A7FB7">
        <w:rPr>
          <w:rFonts w:ascii="Arial" w:hAnsi="Arial" w:cs="Arial"/>
          <w:color w:val="1A1A1A"/>
        </w:rPr>
        <w:t xml:space="preserve">enguany s’ha seguit avançant en el model de Festa Major descentralitzada, que facilita l’ús col·lectiu i compartit de l’espai públic en diferents punts de la ciutat  i apropa les activitats als barris, més enllà del casc antic. </w:t>
      </w:r>
      <w:r w:rsidR="008F5D53">
        <w:rPr>
          <w:rFonts w:ascii="Arial" w:hAnsi="Arial" w:cs="Arial"/>
          <w:color w:val="1A1A1A"/>
        </w:rPr>
        <w:t>A més de les activitats a la Plaça de la Vila o el Fondo d’en Peixo, e</w:t>
      </w:r>
      <w:r w:rsidR="007A7FB7">
        <w:rPr>
          <w:rFonts w:ascii="Arial" w:hAnsi="Arial" w:cs="Arial"/>
          <w:color w:val="1A1A1A"/>
        </w:rPr>
        <w:t xml:space="preserve">nguany </w:t>
      </w:r>
      <w:r w:rsidR="008F5D53">
        <w:rPr>
          <w:rFonts w:ascii="Arial" w:hAnsi="Arial" w:cs="Arial"/>
          <w:color w:val="1A1A1A"/>
        </w:rPr>
        <w:t xml:space="preserve">han esdevingut </w:t>
      </w:r>
      <w:r w:rsidR="007A7FB7">
        <w:rPr>
          <w:rFonts w:ascii="Arial" w:hAnsi="Arial" w:cs="Arial"/>
          <w:color w:val="1A1A1A"/>
        </w:rPr>
        <w:t>escenaris de la Festa Major</w:t>
      </w:r>
      <w:r w:rsidR="008F5D53">
        <w:rPr>
          <w:rFonts w:ascii="Arial" w:hAnsi="Arial" w:cs="Arial"/>
          <w:color w:val="1A1A1A"/>
        </w:rPr>
        <w:t>,</w:t>
      </w:r>
      <w:r w:rsidR="007A7FB7">
        <w:rPr>
          <w:rFonts w:ascii="Arial" w:hAnsi="Arial" w:cs="Arial"/>
          <w:color w:val="1A1A1A"/>
        </w:rPr>
        <w:t xml:space="preserve"> per segon any consecutiu</w:t>
      </w:r>
      <w:r w:rsidR="008F5D53">
        <w:rPr>
          <w:rFonts w:ascii="Arial" w:hAnsi="Arial" w:cs="Arial"/>
          <w:color w:val="1A1A1A"/>
        </w:rPr>
        <w:t>,</w:t>
      </w:r>
      <w:r w:rsidR="007A7FB7">
        <w:rPr>
          <w:rFonts w:ascii="Arial" w:hAnsi="Arial" w:cs="Arial"/>
          <w:color w:val="1A1A1A"/>
        </w:rPr>
        <w:t xml:space="preserve"> </w:t>
      </w:r>
      <w:r>
        <w:rPr>
          <w:rFonts w:ascii="Arial" w:hAnsi="Arial" w:cs="Arial"/>
          <w:color w:val="1A1A1A"/>
        </w:rPr>
        <w:t>les places de Sant Jordi</w:t>
      </w:r>
      <w:r w:rsidR="008F5D53">
        <w:rPr>
          <w:rFonts w:ascii="Arial" w:hAnsi="Arial" w:cs="Arial"/>
          <w:color w:val="1A1A1A"/>
        </w:rPr>
        <w:t xml:space="preserve">, </w:t>
      </w:r>
      <w:r>
        <w:rPr>
          <w:rFonts w:ascii="Arial" w:hAnsi="Arial" w:cs="Arial"/>
          <w:color w:val="1A1A1A"/>
        </w:rPr>
        <w:t xml:space="preserve">on </w:t>
      </w:r>
      <w:r w:rsidR="008F5D53">
        <w:rPr>
          <w:rFonts w:ascii="Arial" w:hAnsi="Arial" w:cs="Arial"/>
          <w:color w:val="1A1A1A"/>
        </w:rPr>
        <w:t xml:space="preserve">ha tingut </w:t>
      </w:r>
      <w:r>
        <w:rPr>
          <w:rFonts w:ascii="Arial" w:hAnsi="Arial" w:cs="Arial"/>
          <w:color w:val="1A1A1A"/>
        </w:rPr>
        <w:t xml:space="preserve">lloc La </w:t>
      </w:r>
      <w:proofErr w:type="spellStart"/>
      <w:r>
        <w:rPr>
          <w:rFonts w:ascii="Arial" w:hAnsi="Arial" w:cs="Arial"/>
          <w:color w:val="1A1A1A"/>
        </w:rPr>
        <w:t>Ciquera</w:t>
      </w:r>
      <w:proofErr w:type="spellEnd"/>
      <w:r w:rsidR="008F5D53">
        <w:rPr>
          <w:rFonts w:ascii="Arial" w:hAnsi="Arial" w:cs="Arial"/>
          <w:color w:val="1A1A1A"/>
        </w:rPr>
        <w:t>;</w:t>
      </w:r>
      <w:r w:rsidR="002A2CBC">
        <w:rPr>
          <w:rFonts w:ascii="Arial" w:hAnsi="Arial" w:cs="Arial"/>
          <w:color w:val="1A1A1A"/>
        </w:rPr>
        <w:t xml:space="preserve"> o les places</w:t>
      </w:r>
      <w:r>
        <w:rPr>
          <w:rFonts w:ascii="Arial" w:hAnsi="Arial" w:cs="Arial"/>
          <w:color w:val="1A1A1A"/>
        </w:rPr>
        <w:t xml:space="preserve"> Louis Braille i Constitució</w:t>
      </w:r>
      <w:r w:rsidR="008F5D53">
        <w:rPr>
          <w:rFonts w:ascii="Arial" w:hAnsi="Arial" w:cs="Arial"/>
          <w:color w:val="1A1A1A"/>
        </w:rPr>
        <w:t xml:space="preserve">, </w:t>
      </w:r>
      <w:r>
        <w:rPr>
          <w:rFonts w:ascii="Arial" w:hAnsi="Arial" w:cs="Arial"/>
          <w:color w:val="1A1A1A"/>
        </w:rPr>
        <w:t>amb balls i orquestres d’estils diversos. D’altres escenaris de la Festa Major han estat l’aparcament situat davant de l’estació de Rodalies, on s’han celebrat els espectacles de Zona Jove Estació</w:t>
      </w:r>
      <w:r w:rsidR="00676C7A">
        <w:rPr>
          <w:rFonts w:ascii="Arial" w:hAnsi="Arial" w:cs="Arial"/>
          <w:color w:val="1A1A1A"/>
        </w:rPr>
        <w:t>,</w:t>
      </w:r>
      <w:r>
        <w:rPr>
          <w:rFonts w:ascii="Arial" w:hAnsi="Arial" w:cs="Arial"/>
          <w:color w:val="1A1A1A"/>
        </w:rPr>
        <w:t xml:space="preserve"> entre d’altres concerts</w:t>
      </w:r>
      <w:r w:rsidR="00676C7A">
        <w:rPr>
          <w:rFonts w:ascii="Arial" w:hAnsi="Arial" w:cs="Arial"/>
          <w:color w:val="1A1A1A"/>
        </w:rPr>
        <w:t>;</w:t>
      </w:r>
      <w:r>
        <w:rPr>
          <w:rFonts w:ascii="Arial" w:hAnsi="Arial" w:cs="Arial"/>
          <w:color w:val="1A1A1A"/>
        </w:rPr>
        <w:t xml:space="preserve"> i el CEM Julio Méndez</w:t>
      </w:r>
      <w:r w:rsidR="00676C7A">
        <w:rPr>
          <w:rFonts w:ascii="Arial" w:hAnsi="Arial" w:cs="Arial"/>
          <w:color w:val="1A1A1A"/>
        </w:rPr>
        <w:t>,</w:t>
      </w:r>
      <w:r>
        <w:rPr>
          <w:rFonts w:ascii="Arial" w:hAnsi="Arial" w:cs="Arial"/>
          <w:color w:val="1A1A1A"/>
        </w:rPr>
        <w:t xml:space="preserve"> al barri de Sa</w:t>
      </w:r>
      <w:r w:rsidR="002A2CBC">
        <w:rPr>
          <w:rFonts w:ascii="Arial" w:hAnsi="Arial" w:cs="Arial"/>
          <w:color w:val="1A1A1A"/>
        </w:rPr>
        <w:t>nt</w:t>
      </w:r>
      <w:r>
        <w:rPr>
          <w:rFonts w:ascii="Arial" w:hAnsi="Arial" w:cs="Arial"/>
          <w:color w:val="1A1A1A"/>
        </w:rPr>
        <w:t xml:space="preserve"> Cosme, on </w:t>
      </w:r>
      <w:r w:rsidR="002A2CBC">
        <w:rPr>
          <w:rFonts w:ascii="Arial" w:hAnsi="Arial" w:cs="Arial"/>
          <w:color w:val="1A1A1A"/>
        </w:rPr>
        <w:t xml:space="preserve">també s’hi ha celebrat diverses actuacions musicals. </w:t>
      </w:r>
    </w:p>
    <w:p w:rsidR="007A7FB7" w:rsidRDefault="007A7FB7" w:rsidP="009E2D67">
      <w:pPr>
        <w:jc w:val="both"/>
        <w:rPr>
          <w:rFonts w:ascii="Arial" w:hAnsi="Arial" w:cs="Arial"/>
          <w:color w:val="1A1A1A"/>
        </w:rPr>
      </w:pPr>
    </w:p>
    <w:p w:rsidR="007A7FB7" w:rsidRPr="007A7FB7" w:rsidRDefault="007A7FB7" w:rsidP="007A7FB7">
      <w:pPr>
        <w:jc w:val="both"/>
        <w:rPr>
          <w:rFonts w:ascii="Arial" w:hAnsi="Arial" w:cs="Arial"/>
          <w:color w:val="1A1A1A"/>
        </w:rPr>
      </w:pPr>
      <w:r w:rsidRPr="007A7FB7">
        <w:rPr>
          <w:rFonts w:ascii="Arial" w:hAnsi="Arial" w:cs="Arial"/>
          <w:color w:val="1A1A1A"/>
        </w:rPr>
        <w:t>Més enllà de consolidar nous escenaris de la programació de la Festa Major, s’ha apostat per r</w:t>
      </w:r>
      <w:r w:rsidRPr="007A7FB7">
        <w:rPr>
          <w:rFonts w:ascii="Arial" w:hAnsi="Arial" w:cs="Arial"/>
          <w:color w:val="1A1A1A"/>
        </w:rPr>
        <w:t>ecuperar</w:t>
      </w:r>
      <w:r w:rsidR="0089505F">
        <w:rPr>
          <w:rFonts w:ascii="Arial" w:hAnsi="Arial" w:cs="Arial"/>
          <w:color w:val="1A1A1A"/>
        </w:rPr>
        <w:t xml:space="preserve"> i fomentar</w:t>
      </w:r>
      <w:r w:rsidRPr="007A7FB7">
        <w:rPr>
          <w:rFonts w:ascii="Arial" w:hAnsi="Arial" w:cs="Arial"/>
          <w:color w:val="1A1A1A"/>
        </w:rPr>
        <w:t xml:space="preserve"> l’ús comunitari dels carrers i </w:t>
      </w:r>
      <w:r w:rsidRPr="007A7FB7">
        <w:rPr>
          <w:rFonts w:ascii="Arial" w:hAnsi="Arial" w:cs="Arial"/>
          <w:color w:val="1A1A1A"/>
        </w:rPr>
        <w:t>dels</w:t>
      </w:r>
      <w:r w:rsidRPr="007A7FB7">
        <w:rPr>
          <w:rFonts w:ascii="Arial" w:hAnsi="Arial" w:cs="Arial"/>
          <w:color w:val="1A1A1A"/>
        </w:rPr>
        <w:t xml:space="preserve"> espais que afavoreix</w:t>
      </w:r>
      <w:r w:rsidRPr="007A7FB7">
        <w:rPr>
          <w:rFonts w:ascii="Arial" w:hAnsi="Arial" w:cs="Arial"/>
          <w:color w:val="1A1A1A"/>
        </w:rPr>
        <w:t>en</w:t>
      </w:r>
      <w:r w:rsidRPr="007A7FB7">
        <w:rPr>
          <w:rFonts w:ascii="Arial" w:hAnsi="Arial" w:cs="Arial"/>
          <w:color w:val="1A1A1A"/>
        </w:rPr>
        <w:t xml:space="preserve"> la trobada ciutadana i l’ocupació de l’espai públic a través de les manifestacions de la cultura popular i tradicional de la ciutat</w:t>
      </w:r>
      <w:r w:rsidRPr="007A7FB7">
        <w:rPr>
          <w:rFonts w:ascii="Arial" w:hAnsi="Arial" w:cs="Arial"/>
          <w:color w:val="1A1A1A"/>
        </w:rPr>
        <w:t xml:space="preserve">, així com el disseny de zones per a adolescents i joves, </w:t>
      </w:r>
      <w:r w:rsidR="008F5D53">
        <w:rPr>
          <w:rFonts w:ascii="Arial" w:hAnsi="Arial" w:cs="Arial"/>
          <w:color w:val="1A1A1A"/>
        </w:rPr>
        <w:t>així com per a</w:t>
      </w:r>
      <w:r w:rsidRPr="007A7FB7">
        <w:rPr>
          <w:rFonts w:ascii="Arial" w:hAnsi="Arial" w:cs="Arial"/>
          <w:color w:val="1A1A1A"/>
        </w:rPr>
        <w:t xml:space="preserve"> gent gran. </w:t>
      </w:r>
    </w:p>
    <w:p w:rsidR="007A7FB7" w:rsidRDefault="007A7FB7" w:rsidP="009E2D67">
      <w:pPr>
        <w:jc w:val="both"/>
        <w:rPr>
          <w:rFonts w:ascii="Arial" w:hAnsi="Arial" w:cs="Arial"/>
          <w:color w:val="1A1A1A"/>
        </w:rPr>
      </w:pPr>
    </w:p>
    <w:p w:rsidR="009E2D67" w:rsidRDefault="002A2CBC" w:rsidP="009E2D67">
      <w:pPr>
        <w:jc w:val="both"/>
        <w:rPr>
          <w:rFonts w:ascii="Arial" w:hAnsi="Arial" w:cs="Arial"/>
          <w:color w:val="1A1A1A"/>
        </w:rPr>
      </w:pPr>
      <w:r w:rsidRPr="002A2CBC">
        <w:rPr>
          <w:rFonts w:ascii="Arial" w:hAnsi="Arial" w:cs="Arial"/>
          <w:color w:val="1A1A1A"/>
        </w:rPr>
        <w:t>Pel que fa a la tipologia d’act</w:t>
      </w:r>
      <w:r w:rsidR="00D37291">
        <w:rPr>
          <w:rFonts w:ascii="Arial" w:hAnsi="Arial" w:cs="Arial"/>
          <w:color w:val="1A1A1A"/>
        </w:rPr>
        <w:t>ivitats</w:t>
      </w:r>
      <w:r w:rsidRPr="002A2CBC">
        <w:rPr>
          <w:rFonts w:ascii="Arial" w:hAnsi="Arial" w:cs="Arial"/>
          <w:color w:val="1A1A1A"/>
        </w:rPr>
        <w:t xml:space="preserve">, </w:t>
      </w:r>
      <w:r w:rsidR="00D37291">
        <w:rPr>
          <w:rFonts w:ascii="Arial" w:hAnsi="Arial" w:cs="Arial"/>
          <w:color w:val="1A1A1A"/>
        </w:rPr>
        <w:t>les</w:t>
      </w:r>
      <w:r w:rsidRPr="002A2CBC">
        <w:rPr>
          <w:rFonts w:ascii="Arial" w:hAnsi="Arial" w:cs="Arial"/>
          <w:color w:val="1A1A1A"/>
        </w:rPr>
        <w:t xml:space="preserve"> més nombros</w:t>
      </w:r>
      <w:r w:rsidR="00D37291">
        <w:rPr>
          <w:rFonts w:ascii="Arial" w:hAnsi="Arial" w:cs="Arial"/>
          <w:color w:val="1A1A1A"/>
        </w:rPr>
        <w:t>e</w:t>
      </w:r>
      <w:r w:rsidRPr="002A2CBC">
        <w:rPr>
          <w:rFonts w:ascii="Arial" w:hAnsi="Arial" w:cs="Arial"/>
          <w:color w:val="1A1A1A"/>
        </w:rPr>
        <w:t xml:space="preserve">s han estat </w:t>
      </w:r>
      <w:r w:rsidR="00D37291">
        <w:rPr>
          <w:rFonts w:ascii="Arial" w:hAnsi="Arial" w:cs="Arial"/>
          <w:color w:val="1A1A1A"/>
        </w:rPr>
        <w:t xml:space="preserve">les </w:t>
      </w:r>
      <w:r w:rsidRPr="002A2CBC">
        <w:rPr>
          <w:rFonts w:ascii="Arial" w:hAnsi="Arial" w:cs="Arial"/>
          <w:color w:val="1A1A1A"/>
        </w:rPr>
        <w:t xml:space="preserve">de cultura popular i tradicional </w:t>
      </w:r>
      <w:r w:rsidR="00AC4832">
        <w:rPr>
          <w:rFonts w:ascii="Arial" w:hAnsi="Arial" w:cs="Arial"/>
          <w:color w:val="1A1A1A"/>
        </w:rPr>
        <w:t xml:space="preserve">i les </w:t>
      </w:r>
      <w:r w:rsidR="00AC4832" w:rsidRPr="002A2CBC">
        <w:rPr>
          <w:rFonts w:ascii="Arial" w:hAnsi="Arial" w:cs="Arial"/>
          <w:color w:val="1A1A1A"/>
        </w:rPr>
        <w:t>musicals</w:t>
      </w:r>
      <w:r w:rsidR="00AC4832">
        <w:rPr>
          <w:rFonts w:ascii="Arial" w:hAnsi="Arial" w:cs="Arial"/>
          <w:color w:val="1A1A1A"/>
        </w:rPr>
        <w:t xml:space="preserve">, </w:t>
      </w:r>
      <w:r w:rsidR="00AC4832">
        <w:rPr>
          <w:rFonts w:ascii="Arial" w:hAnsi="Arial" w:cs="Arial"/>
          <w:color w:val="1A1A1A"/>
        </w:rPr>
        <w:t xml:space="preserve">juntament amb les esportives. </w:t>
      </w:r>
      <w:r w:rsidR="009E2D67" w:rsidRPr="002A2CBC">
        <w:rPr>
          <w:rFonts w:ascii="Arial" w:hAnsi="Arial" w:cs="Arial"/>
          <w:color w:val="1A1A1A"/>
        </w:rPr>
        <w:t>La resta corresponen a les arts en viu (teatre i circ), exposicions o activitats per posar en valor el patrimoni de la ciutat i la gastronomia local, entre d’altres.</w:t>
      </w:r>
      <w:r w:rsidR="009E2D67">
        <w:rPr>
          <w:rFonts w:ascii="Arial" w:hAnsi="Arial" w:cs="Arial"/>
          <w:color w:val="1A1A1A"/>
        </w:rPr>
        <w:t xml:space="preserve"> El programa de la Festa Major ha estat coorganitzat per l’Ajuntament, principalment pel Servei de Cultura, amb les entitats de la ciutat i la implicació d’altres àrees municipals, com la d’Esports.</w:t>
      </w:r>
      <w:r w:rsidR="007A7FB7">
        <w:rPr>
          <w:rFonts w:ascii="Arial" w:hAnsi="Arial" w:cs="Arial"/>
          <w:color w:val="1A1A1A"/>
        </w:rPr>
        <w:t xml:space="preserve"> S’ha apostat per incorporar el màxim possible entitats de la ciutat a la programació de la Festa Major i per assegurar espais de qualitat per al desenvolupament de les seves propostes. </w:t>
      </w:r>
    </w:p>
    <w:p w:rsidR="007A7FB7" w:rsidRDefault="007A7FB7" w:rsidP="009E2D67">
      <w:pPr>
        <w:jc w:val="both"/>
        <w:rPr>
          <w:rFonts w:ascii="Arial" w:hAnsi="Arial" w:cs="Arial"/>
          <w:color w:val="1A1A1A"/>
        </w:rPr>
      </w:pPr>
    </w:p>
    <w:p w:rsidR="00022609" w:rsidRPr="00022609" w:rsidRDefault="00022609" w:rsidP="009E2D67">
      <w:pPr>
        <w:jc w:val="both"/>
        <w:rPr>
          <w:rFonts w:ascii="Arial" w:hAnsi="Arial" w:cs="Arial"/>
          <w:b/>
          <w:color w:val="1A1A1A"/>
        </w:rPr>
      </w:pPr>
      <w:r w:rsidRPr="00022609">
        <w:rPr>
          <w:rFonts w:ascii="Arial" w:hAnsi="Arial" w:cs="Arial"/>
          <w:b/>
          <w:color w:val="1A1A1A"/>
        </w:rPr>
        <w:t>2.300 participants en activitats esportives</w:t>
      </w:r>
    </w:p>
    <w:p w:rsidR="00022609" w:rsidRDefault="00022609" w:rsidP="009E2D67">
      <w:pPr>
        <w:jc w:val="both"/>
        <w:rPr>
          <w:rFonts w:ascii="Arial" w:hAnsi="Arial" w:cs="Arial"/>
          <w:color w:val="1A1A1A"/>
        </w:rPr>
      </w:pPr>
    </w:p>
    <w:p w:rsidR="00D37291" w:rsidRDefault="00D37291" w:rsidP="009E2D67">
      <w:pPr>
        <w:jc w:val="both"/>
        <w:rPr>
          <w:rFonts w:ascii="Arial" w:hAnsi="Arial" w:cs="Arial"/>
          <w:color w:val="1A1A1A"/>
        </w:rPr>
      </w:pPr>
      <w:r>
        <w:rPr>
          <w:rFonts w:ascii="Arial" w:hAnsi="Arial" w:cs="Arial"/>
          <w:color w:val="1A1A1A"/>
        </w:rPr>
        <w:t xml:space="preserve">La majoria dels 70.000 participants de la Festa Major corresponen a activitats de caire cultural o musical, però </w:t>
      </w:r>
      <w:r w:rsidR="009E2D67">
        <w:rPr>
          <w:rFonts w:ascii="Arial" w:hAnsi="Arial" w:cs="Arial"/>
          <w:color w:val="1A1A1A"/>
        </w:rPr>
        <w:t xml:space="preserve">fins a 2.300 corresponen a les esportives. En aquest àmbit, cal destacar activitats </w:t>
      </w:r>
      <w:r>
        <w:rPr>
          <w:rFonts w:ascii="Arial" w:hAnsi="Arial" w:cs="Arial"/>
          <w:color w:val="1A1A1A"/>
        </w:rPr>
        <w:t>com la Cursa Popular</w:t>
      </w:r>
      <w:r w:rsidR="00AC4832">
        <w:rPr>
          <w:rFonts w:ascii="Arial" w:hAnsi="Arial" w:cs="Arial"/>
          <w:color w:val="1A1A1A"/>
        </w:rPr>
        <w:t xml:space="preserve">, </w:t>
      </w:r>
      <w:r>
        <w:rPr>
          <w:rFonts w:ascii="Arial" w:hAnsi="Arial" w:cs="Arial"/>
          <w:color w:val="1A1A1A"/>
        </w:rPr>
        <w:t>el Torneig de Rítmica</w:t>
      </w:r>
      <w:r w:rsidR="00AC4832">
        <w:rPr>
          <w:rFonts w:ascii="Arial" w:hAnsi="Arial" w:cs="Arial"/>
          <w:color w:val="1A1A1A"/>
        </w:rPr>
        <w:t xml:space="preserve">, </w:t>
      </w:r>
      <w:r>
        <w:rPr>
          <w:rFonts w:ascii="Arial" w:hAnsi="Arial" w:cs="Arial"/>
          <w:color w:val="1A1A1A"/>
        </w:rPr>
        <w:t>el Trofeu de Festa Major del Club Natació del Prat</w:t>
      </w:r>
      <w:r w:rsidR="00AC4832">
        <w:rPr>
          <w:rFonts w:ascii="Arial" w:hAnsi="Arial" w:cs="Arial"/>
          <w:color w:val="1A1A1A"/>
        </w:rPr>
        <w:t xml:space="preserve">, </w:t>
      </w:r>
      <w:r>
        <w:rPr>
          <w:rFonts w:ascii="Arial" w:hAnsi="Arial" w:cs="Arial"/>
          <w:color w:val="1A1A1A"/>
        </w:rPr>
        <w:t>l’exhibició de Taekwondo o moltes altres activitats (de tennis taula, pesca, billar...).</w:t>
      </w:r>
    </w:p>
    <w:p w:rsidR="00D37291" w:rsidRDefault="00D37291" w:rsidP="009E2D67">
      <w:pPr>
        <w:jc w:val="both"/>
        <w:rPr>
          <w:rFonts w:ascii="Arial" w:hAnsi="Arial" w:cs="Arial"/>
          <w:color w:val="1A1A1A"/>
        </w:rPr>
      </w:pPr>
    </w:p>
    <w:p w:rsidR="00543C2B" w:rsidRDefault="006E07B7" w:rsidP="009E2D67">
      <w:pPr>
        <w:jc w:val="both"/>
        <w:rPr>
          <w:rFonts w:ascii="Arial" w:hAnsi="Arial" w:cs="Arial"/>
          <w:color w:val="1A1A1A"/>
        </w:rPr>
      </w:pPr>
      <w:r>
        <w:rPr>
          <w:rFonts w:ascii="Arial" w:hAnsi="Arial" w:cs="Arial"/>
          <w:color w:val="1A1A1A"/>
        </w:rPr>
        <w:t xml:space="preserve">L’ampli ventall d’activitats programades ha facilitat que persones de diferents edats hagin pogut gaudir de la Festa Major. La majoria de participants </w:t>
      </w:r>
      <w:r w:rsidR="00543C2B">
        <w:rPr>
          <w:rFonts w:ascii="Arial" w:hAnsi="Arial" w:cs="Arial"/>
          <w:color w:val="1A1A1A"/>
        </w:rPr>
        <w:t xml:space="preserve">han estat </w:t>
      </w:r>
      <w:r>
        <w:rPr>
          <w:rFonts w:ascii="Arial" w:hAnsi="Arial" w:cs="Arial"/>
          <w:color w:val="1A1A1A"/>
        </w:rPr>
        <w:t>persones joves (34%) o adultes (34%), però</w:t>
      </w:r>
      <w:r w:rsidR="00543C2B">
        <w:rPr>
          <w:rFonts w:ascii="Arial" w:hAnsi="Arial" w:cs="Arial"/>
          <w:color w:val="1A1A1A"/>
        </w:rPr>
        <w:t xml:space="preserve"> la gent gran també ha n’ha representat</w:t>
      </w:r>
      <w:r>
        <w:rPr>
          <w:rFonts w:ascii="Arial" w:hAnsi="Arial" w:cs="Arial"/>
          <w:color w:val="1A1A1A"/>
        </w:rPr>
        <w:t xml:space="preserve"> </w:t>
      </w:r>
      <w:r w:rsidR="00543C2B">
        <w:rPr>
          <w:rFonts w:ascii="Arial" w:hAnsi="Arial" w:cs="Arial"/>
          <w:color w:val="1A1A1A"/>
        </w:rPr>
        <w:t>e</w:t>
      </w:r>
      <w:r>
        <w:rPr>
          <w:rFonts w:ascii="Arial" w:hAnsi="Arial" w:cs="Arial"/>
          <w:color w:val="1A1A1A"/>
        </w:rPr>
        <w:t xml:space="preserve">l 18% </w:t>
      </w:r>
      <w:r w:rsidR="00543C2B">
        <w:rPr>
          <w:rFonts w:ascii="Arial" w:hAnsi="Arial" w:cs="Arial"/>
          <w:color w:val="1A1A1A"/>
        </w:rPr>
        <w:t xml:space="preserve">del total; els infants, un 9%; i els adolescents, un 5%. </w:t>
      </w:r>
      <w:r w:rsidR="00D70128">
        <w:rPr>
          <w:rFonts w:ascii="Arial" w:hAnsi="Arial" w:cs="Arial"/>
          <w:color w:val="1A1A1A"/>
        </w:rPr>
        <w:t xml:space="preserve">  Entre</w:t>
      </w:r>
      <w:r w:rsidR="008F5D53">
        <w:rPr>
          <w:rFonts w:ascii="Arial" w:hAnsi="Arial" w:cs="Arial"/>
          <w:color w:val="1A1A1A"/>
        </w:rPr>
        <w:t xml:space="preserve"> les </w:t>
      </w:r>
      <w:r w:rsidR="0089505F">
        <w:rPr>
          <w:rFonts w:ascii="Arial" w:hAnsi="Arial" w:cs="Arial"/>
          <w:color w:val="1A1A1A"/>
        </w:rPr>
        <w:t>persones</w:t>
      </w:r>
      <w:r w:rsidR="008F5D53">
        <w:rPr>
          <w:rFonts w:ascii="Arial" w:hAnsi="Arial" w:cs="Arial"/>
          <w:color w:val="1A1A1A"/>
        </w:rPr>
        <w:t xml:space="preserve"> que hi han participat</w:t>
      </w:r>
      <w:r w:rsidR="00D70128">
        <w:rPr>
          <w:rFonts w:ascii="Arial" w:hAnsi="Arial" w:cs="Arial"/>
          <w:color w:val="1A1A1A"/>
        </w:rPr>
        <w:t xml:space="preserve">, hi ha una lleugera majoria de dones. </w:t>
      </w:r>
    </w:p>
    <w:p w:rsidR="00D70128" w:rsidRDefault="00D70128" w:rsidP="009E2D67">
      <w:pPr>
        <w:jc w:val="both"/>
        <w:rPr>
          <w:rFonts w:ascii="Arial" w:hAnsi="Arial" w:cs="Arial"/>
          <w:color w:val="1A1A1A"/>
        </w:rPr>
      </w:pPr>
    </w:p>
    <w:p w:rsidR="00B62325" w:rsidRDefault="00D70128" w:rsidP="009E2D67">
      <w:pPr>
        <w:jc w:val="both"/>
        <w:rPr>
          <w:rFonts w:ascii="Arial" w:hAnsi="Arial" w:cs="Arial"/>
          <w:color w:val="1A1A1A"/>
        </w:rPr>
      </w:pPr>
      <w:r w:rsidRPr="00D70128">
        <w:rPr>
          <w:rFonts w:ascii="Arial" w:hAnsi="Arial" w:cs="Arial"/>
          <w:color w:val="1A1A1A"/>
        </w:rPr>
        <w:t xml:space="preserve">La gran majoria d’activitats programades </w:t>
      </w:r>
      <w:r w:rsidR="001B3D4E">
        <w:rPr>
          <w:rFonts w:ascii="Arial" w:hAnsi="Arial" w:cs="Arial"/>
          <w:color w:val="1A1A1A"/>
        </w:rPr>
        <w:t xml:space="preserve">s’han pogut </w:t>
      </w:r>
      <w:r w:rsidRPr="00D70128">
        <w:rPr>
          <w:rFonts w:ascii="Arial" w:hAnsi="Arial" w:cs="Arial"/>
          <w:color w:val="1A1A1A"/>
        </w:rPr>
        <w:t xml:space="preserve">desenvolupar amb normalitat i les pluges del cap de setmana, juntament amb problemes puntuals i sobrevinguts d’alguns artistes, </w:t>
      </w:r>
      <w:r w:rsidR="001B3D4E">
        <w:rPr>
          <w:rFonts w:ascii="Arial" w:hAnsi="Arial" w:cs="Arial"/>
          <w:color w:val="1A1A1A"/>
        </w:rPr>
        <w:t xml:space="preserve">han suposat només </w:t>
      </w:r>
      <w:r w:rsidRPr="00D70128">
        <w:rPr>
          <w:rFonts w:ascii="Arial" w:hAnsi="Arial" w:cs="Arial"/>
          <w:color w:val="1A1A1A"/>
        </w:rPr>
        <w:t>algunes cancel·lacions o la finalització anticipada d’alguns actes</w:t>
      </w:r>
      <w:r w:rsidR="008F5D53">
        <w:rPr>
          <w:rFonts w:ascii="Arial" w:hAnsi="Arial" w:cs="Arial"/>
          <w:color w:val="1A1A1A"/>
        </w:rPr>
        <w:t>, en alguns casos també per motius de seguretat</w:t>
      </w:r>
      <w:r w:rsidRPr="00D70128">
        <w:rPr>
          <w:rFonts w:ascii="Arial" w:hAnsi="Arial" w:cs="Arial"/>
          <w:color w:val="1A1A1A"/>
        </w:rPr>
        <w:t xml:space="preserve">. En aquest sentit, la major afectació es va produir la nit de divendres 22 a dissabte 23 de setembre quan, a causa de la pluja, es va haver de desallotjar la Zona Jova Estació i cancel·lar l’actuació final de Dj. </w:t>
      </w:r>
    </w:p>
    <w:p w:rsidR="00B62325" w:rsidRDefault="00B62325" w:rsidP="009E2D67">
      <w:pPr>
        <w:jc w:val="both"/>
        <w:rPr>
          <w:rFonts w:ascii="Arial" w:hAnsi="Arial" w:cs="Arial"/>
          <w:color w:val="1A1A1A"/>
        </w:rPr>
      </w:pPr>
    </w:p>
    <w:p w:rsidR="00B62325" w:rsidRDefault="00B62325" w:rsidP="00B62325">
      <w:pPr>
        <w:jc w:val="both"/>
        <w:rPr>
          <w:rFonts w:ascii="Arial" w:hAnsi="Arial" w:cs="Arial"/>
          <w:color w:val="1A1A1A"/>
        </w:rPr>
      </w:pPr>
      <w:r>
        <w:rPr>
          <w:rFonts w:ascii="Arial" w:hAnsi="Arial" w:cs="Arial"/>
          <w:color w:val="1A1A1A"/>
        </w:rPr>
        <w:t xml:space="preserve">A les </w:t>
      </w:r>
      <w:r w:rsidR="00646D5E">
        <w:rPr>
          <w:rFonts w:ascii="Arial" w:hAnsi="Arial" w:cs="Arial"/>
          <w:color w:val="1A1A1A"/>
        </w:rPr>
        <w:t>xarxes socials del Servei de Cultura de l’Ajuntament del Prat</w:t>
      </w:r>
      <w:r>
        <w:rPr>
          <w:rFonts w:ascii="Arial" w:hAnsi="Arial" w:cs="Arial"/>
          <w:color w:val="1A1A1A"/>
        </w:rPr>
        <w:t xml:space="preserve"> (Instagram</w:t>
      </w:r>
      <w:r w:rsidR="005C5E60">
        <w:rPr>
          <w:rFonts w:ascii="Arial" w:hAnsi="Arial" w:cs="Arial"/>
          <w:color w:val="1A1A1A"/>
        </w:rPr>
        <w:t xml:space="preserve">, </w:t>
      </w:r>
      <w:r>
        <w:rPr>
          <w:rFonts w:ascii="Arial" w:hAnsi="Arial" w:cs="Arial"/>
          <w:color w:val="1A1A1A"/>
        </w:rPr>
        <w:t xml:space="preserve">Twitter i Facebook, en aquest darrer cas amb una pàgina específica de Festa Major), que han tingut un seguiment intensiu durant aquest mes, s’ha anat difonent la programació, els valors i l’esperit de la Festa Major, </w:t>
      </w:r>
      <w:r>
        <w:rPr>
          <w:rFonts w:ascii="Arial" w:hAnsi="Arial" w:cs="Arial"/>
          <w:color w:val="1A1A1A"/>
        </w:rPr>
        <w:t xml:space="preserve">a més d’informar dels canvis puntuals en les activitats previstes. </w:t>
      </w:r>
    </w:p>
    <w:p w:rsidR="00B62325" w:rsidRDefault="00B62325" w:rsidP="009E2D67">
      <w:pPr>
        <w:jc w:val="both"/>
        <w:rPr>
          <w:rFonts w:ascii="Arial" w:hAnsi="Arial" w:cs="Arial"/>
          <w:b/>
          <w:color w:val="1A1A1A"/>
        </w:rPr>
      </w:pPr>
    </w:p>
    <w:p w:rsidR="005C5E60" w:rsidRPr="005C5E60" w:rsidRDefault="005C5E60" w:rsidP="009E2D67">
      <w:pPr>
        <w:jc w:val="both"/>
        <w:rPr>
          <w:rFonts w:ascii="Arial" w:hAnsi="Arial" w:cs="Arial"/>
          <w:b/>
          <w:color w:val="1A1A1A"/>
        </w:rPr>
      </w:pPr>
      <w:r w:rsidRPr="005C5E60">
        <w:rPr>
          <w:rFonts w:ascii="Arial" w:hAnsi="Arial" w:cs="Arial"/>
          <w:b/>
          <w:color w:val="1A1A1A"/>
        </w:rPr>
        <w:t>Més de 71.600 visites al web elprat.cat/festamajor</w:t>
      </w:r>
    </w:p>
    <w:p w:rsidR="005C5E60" w:rsidRDefault="005C5E60" w:rsidP="009E2D67">
      <w:pPr>
        <w:jc w:val="both"/>
        <w:rPr>
          <w:rFonts w:ascii="Arial" w:hAnsi="Arial" w:cs="Arial"/>
          <w:color w:val="1A1A1A"/>
        </w:rPr>
      </w:pPr>
    </w:p>
    <w:p w:rsidR="00ED77B9" w:rsidRPr="008F5D53" w:rsidRDefault="005C5E60" w:rsidP="008F5D53">
      <w:pPr>
        <w:jc w:val="both"/>
        <w:rPr>
          <w:color w:val="1F497D"/>
          <w:szCs w:val="20"/>
        </w:rPr>
      </w:pPr>
      <w:r>
        <w:rPr>
          <w:rFonts w:ascii="Arial" w:hAnsi="Arial" w:cs="Arial"/>
          <w:color w:val="1A1A1A"/>
        </w:rPr>
        <w:t>També</w:t>
      </w:r>
      <w:r w:rsidR="00646D5E">
        <w:rPr>
          <w:rFonts w:ascii="Arial" w:hAnsi="Arial" w:cs="Arial"/>
          <w:color w:val="1A1A1A"/>
        </w:rPr>
        <w:t xml:space="preserve"> cal destacar l’elevat flux de visites rebudes </w:t>
      </w:r>
      <w:r w:rsidR="00377D0C">
        <w:rPr>
          <w:rFonts w:ascii="Arial" w:hAnsi="Arial" w:cs="Arial"/>
          <w:color w:val="1A1A1A"/>
        </w:rPr>
        <w:t>a</w:t>
      </w:r>
      <w:r w:rsidR="00646D5E">
        <w:rPr>
          <w:rFonts w:ascii="Arial" w:hAnsi="Arial" w:cs="Arial"/>
          <w:color w:val="1A1A1A"/>
        </w:rPr>
        <w:t>l web de l’Ajuntament del Prat</w:t>
      </w:r>
      <w:r w:rsidR="00377D0C">
        <w:rPr>
          <w:rFonts w:ascii="Arial" w:hAnsi="Arial" w:cs="Arial"/>
          <w:color w:val="1A1A1A"/>
        </w:rPr>
        <w:t xml:space="preserve">, </w:t>
      </w:r>
      <w:r w:rsidR="00646D5E">
        <w:rPr>
          <w:rFonts w:ascii="Arial" w:hAnsi="Arial" w:cs="Arial"/>
          <w:color w:val="1A1A1A"/>
        </w:rPr>
        <w:t xml:space="preserve">concretament a </w:t>
      </w:r>
      <w:r w:rsidR="00377D0C">
        <w:rPr>
          <w:rFonts w:ascii="Arial" w:hAnsi="Arial" w:cs="Arial"/>
          <w:color w:val="1A1A1A"/>
        </w:rPr>
        <w:t>l’espai dedicat a la Festa Major. Des de la posada en marxa de l’espai web elprat.cat/festa major l’1 de setembre i fins al 27 de setembre, el web ha rebut 71.646 visites</w:t>
      </w:r>
      <w:r>
        <w:rPr>
          <w:rFonts w:ascii="Arial" w:hAnsi="Arial" w:cs="Arial"/>
          <w:color w:val="1A1A1A"/>
        </w:rPr>
        <w:t xml:space="preserve"> (més de la meitat de les quals els dies de la Festa Major, del 22 al 26 de setembre)</w:t>
      </w:r>
      <w:r w:rsidR="00377D0C">
        <w:rPr>
          <w:rFonts w:ascii="Arial" w:hAnsi="Arial" w:cs="Arial"/>
          <w:color w:val="1A1A1A"/>
        </w:rPr>
        <w:t xml:space="preserve"> i s’hi ha consultat 217.562 pàgines.</w:t>
      </w:r>
      <w:r w:rsidR="008F5D53">
        <w:rPr>
          <w:color w:val="1F497D"/>
          <w:szCs w:val="20"/>
        </w:rPr>
        <w:t xml:space="preserve"> </w:t>
      </w:r>
    </w:p>
    <w:p w:rsidR="00ED77B9" w:rsidRPr="00456BD0" w:rsidRDefault="00ED77B9" w:rsidP="00456BD0">
      <w:pPr>
        <w:rPr>
          <w:color w:val="1F497D"/>
          <w:szCs w:val="20"/>
        </w:rPr>
      </w:pPr>
    </w:p>
    <w:sectPr w:rsidR="00ED77B9" w:rsidRPr="00456BD0"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A6578"/>
    <w:multiLevelType w:val="hybridMultilevel"/>
    <w:tmpl w:val="2794C6FE"/>
    <w:lvl w:ilvl="0" w:tplc="2624BC6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5CCF2BB8"/>
    <w:multiLevelType w:val="hybridMultilevel"/>
    <w:tmpl w:val="CA129054"/>
    <w:lvl w:ilvl="0" w:tplc="04030001">
      <w:start w:val="1"/>
      <w:numFmt w:val="bullet"/>
      <w:lvlText w:val=""/>
      <w:lvlJc w:val="left"/>
      <w:pPr>
        <w:ind w:left="720" w:hanging="360"/>
      </w:pPr>
      <w:rPr>
        <w:rFonts w:ascii="Symbol" w:hAnsi="Symbo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04855"/>
    <w:rsid w:val="00022609"/>
    <w:rsid w:val="000330AE"/>
    <w:rsid w:val="000333E4"/>
    <w:rsid w:val="0003646B"/>
    <w:rsid w:val="00040D37"/>
    <w:rsid w:val="00042CDD"/>
    <w:rsid w:val="00054C32"/>
    <w:rsid w:val="00056147"/>
    <w:rsid w:val="00057AE3"/>
    <w:rsid w:val="00057DA2"/>
    <w:rsid w:val="0009512A"/>
    <w:rsid w:val="000B0003"/>
    <w:rsid w:val="000B751F"/>
    <w:rsid w:val="000C48A9"/>
    <w:rsid w:val="000C4B62"/>
    <w:rsid w:val="000D3072"/>
    <w:rsid w:val="000E2800"/>
    <w:rsid w:val="000F0B46"/>
    <w:rsid w:val="00112197"/>
    <w:rsid w:val="001155C0"/>
    <w:rsid w:val="00116507"/>
    <w:rsid w:val="00121183"/>
    <w:rsid w:val="001257BA"/>
    <w:rsid w:val="00126207"/>
    <w:rsid w:val="00130D9A"/>
    <w:rsid w:val="00133D71"/>
    <w:rsid w:val="00162F39"/>
    <w:rsid w:val="0016610A"/>
    <w:rsid w:val="0018102B"/>
    <w:rsid w:val="001945E3"/>
    <w:rsid w:val="001B3D4E"/>
    <w:rsid w:val="001B692C"/>
    <w:rsid w:val="001C5528"/>
    <w:rsid w:val="001F20A9"/>
    <w:rsid w:val="00203C08"/>
    <w:rsid w:val="0022495B"/>
    <w:rsid w:val="00252D3A"/>
    <w:rsid w:val="00256436"/>
    <w:rsid w:val="00263995"/>
    <w:rsid w:val="00266F72"/>
    <w:rsid w:val="00297EB5"/>
    <w:rsid w:val="002A2CBC"/>
    <w:rsid w:val="002A6005"/>
    <w:rsid w:val="002B4D67"/>
    <w:rsid w:val="002F6AF6"/>
    <w:rsid w:val="00301090"/>
    <w:rsid w:val="00301B5C"/>
    <w:rsid w:val="0032192E"/>
    <w:rsid w:val="003417D7"/>
    <w:rsid w:val="00341E2B"/>
    <w:rsid w:val="00361C83"/>
    <w:rsid w:val="00377D0C"/>
    <w:rsid w:val="00394122"/>
    <w:rsid w:val="00396C0F"/>
    <w:rsid w:val="003B46AA"/>
    <w:rsid w:val="003C34C1"/>
    <w:rsid w:val="003F6168"/>
    <w:rsid w:val="00413E57"/>
    <w:rsid w:val="00425141"/>
    <w:rsid w:val="00443432"/>
    <w:rsid w:val="00456BD0"/>
    <w:rsid w:val="00461ECA"/>
    <w:rsid w:val="004674C8"/>
    <w:rsid w:val="004779BC"/>
    <w:rsid w:val="004D25CC"/>
    <w:rsid w:val="004D43B2"/>
    <w:rsid w:val="004E1336"/>
    <w:rsid w:val="004E5C37"/>
    <w:rsid w:val="00543C2B"/>
    <w:rsid w:val="00562D3D"/>
    <w:rsid w:val="005800B0"/>
    <w:rsid w:val="00580472"/>
    <w:rsid w:val="0059567A"/>
    <w:rsid w:val="005A2FB3"/>
    <w:rsid w:val="005C5E60"/>
    <w:rsid w:val="005E0130"/>
    <w:rsid w:val="005E38B5"/>
    <w:rsid w:val="005F37D6"/>
    <w:rsid w:val="00646D5E"/>
    <w:rsid w:val="00650607"/>
    <w:rsid w:val="00671C53"/>
    <w:rsid w:val="00676C7A"/>
    <w:rsid w:val="006848F3"/>
    <w:rsid w:val="00690172"/>
    <w:rsid w:val="00696845"/>
    <w:rsid w:val="006A55D8"/>
    <w:rsid w:val="006A7C44"/>
    <w:rsid w:val="006B1F08"/>
    <w:rsid w:val="006D0502"/>
    <w:rsid w:val="006D2732"/>
    <w:rsid w:val="006E07B7"/>
    <w:rsid w:val="006E4EA9"/>
    <w:rsid w:val="006E75E0"/>
    <w:rsid w:val="006F7800"/>
    <w:rsid w:val="007124C1"/>
    <w:rsid w:val="007157AE"/>
    <w:rsid w:val="00722F1F"/>
    <w:rsid w:val="00744028"/>
    <w:rsid w:val="00745730"/>
    <w:rsid w:val="00750EC7"/>
    <w:rsid w:val="0077133E"/>
    <w:rsid w:val="00787938"/>
    <w:rsid w:val="00796AE1"/>
    <w:rsid w:val="007A3787"/>
    <w:rsid w:val="007A7FB7"/>
    <w:rsid w:val="007B08AB"/>
    <w:rsid w:val="007B479F"/>
    <w:rsid w:val="007C55F6"/>
    <w:rsid w:val="007E209A"/>
    <w:rsid w:val="007E2F40"/>
    <w:rsid w:val="007F0DD7"/>
    <w:rsid w:val="00814EB6"/>
    <w:rsid w:val="0082076A"/>
    <w:rsid w:val="008213FA"/>
    <w:rsid w:val="0085092D"/>
    <w:rsid w:val="00851BA5"/>
    <w:rsid w:val="0086478C"/>
    <w:rsid w:val="008652E8"/>
    <w:rsid w:val="00877C4E"/>
    <w:rsid w:val="008836C8"/>
    <w:rsid w:val="0089505F"/>
    <w:rsid w:val="008A6348"/>
    <w:rsid w:val="008C6270"/>
    <w:rsid w:val="008C65F3"/>
    <w:rsid w:val="008F5D53"/>
    <w:rsid w:val="009069CD"/>
    <w:rsid w:val="00931F4F"/>
    <w:rsid w:val="00944BB1"/>
    <w:rsid w:val="00960A6D"/>
    <w:rsid w:val="00966AE6"/>
    <w:rsid w:val="00987F7B"/>
    <w:rsid w:val="00996F9B"/>
    <w:rsid w:val="009A5A4C"/>
    <w:rsid w:val="009B3E71"/>
    <w:rsid w:val="009C0491"/>
    <w:rsid w:val="009C7289"/>
    <w:rsid w:val="009D044C"/>
    <w:rsid w:val="009E2D67"/>
    <w:rsid w:val="009E36EB"/>
    <w:rsid w:val="009E6A6F"/>
    <w:rsid w:val="009F61B5"/>
    <w:rsid w:val="00A210BC"/>
    <w:rsid w:val="00A2734D"/>
    <w:rsid w:val="00A3083D"/>
    <w:rsid w:val="00A34BEF"/>
    <w:rsid w:val="00A35B2B"/>
    <w:rsid w:val="00A37CCA"/>
    <w:rsid w:val="00A659A8"/>
    <w:rsid w:val="00A72EB3"/>
    <w:rsid w:val="00A82709"/>
    <w:rsid w:val="00AA3EF6"/>
    <w:rsid w:val="00AC427C"/>
    <w:rsid w:val="00AC4832"/>
    <w:rsid w:val="00AF044B"/>
    <w:rsid w:val="00B05397"/>
    <w:rsid w:val="00B13D0F"/>
    <w:rsid w:val="00B21367"/>
    <w:rsid w:val="00B2675E"/>
    <w:rsid w:val="00B4576C"/>
    <w:rsid w:val="00B5250B"/>
    <w:rsid w:val="00B5442B"/>
    <w:rsid w:val="00B62325"/>
    <w:rsid w:val="00B70102"/>
    <w:rsid w:val="00B75862"/>
    <w:rsid w:val="00B854C7"/>
    <w:rsid w:val="00BA07EF"/>
    <w:rsid w:val="00BA6A0F"/>
    <w:rsid w:val="00BB02FF"/>
    <w:rsid w:val="00BD189C"/>
    <w:rsid w:val="00BD47A2"/>
    <w:rsid w:val="00BE4916"/>
    <w:rsid w:val="00BF36A4"/>
    <w:rsid w:val="00C00EA6"/>
    <w:rsid w:val="00C1189C"/>
    <w:rsid w:val="00C37655"/>
    <w:rsid w:val="00C402AC"/>
    <w:rsid w:val="00C4140F"/>
    <w:rsid w:val="00C54201"/>
    <w:rsid w:val="00C80D2B"/>
    <w:rsid w:val="00C81DA4"/>
    <w:rsid w:val="00C85E8A"/>
    <w:rsid w:val="00C948DB"/>
    <w:rsid w:val="00C975B6"/>
    <w:rsid w:val="00CB0A27"/>
    <w:rsid w:val="00CC652F"/>
    <w:rsid w:val="00CD0E12"/>
    <w:rsid w:val="00CD1B91"/>
    <w:rsid w:val="00CE2D67"/>
    <w:rsid w:val="00CE7C48"/>
    <w:rsid w:val="00CF6269"/>
    <w:rsid w:val="00D1259B"/>
    <w:rsid w:val="00D25CC0"/>
    <w:rsid w:val="00D37291"/>
    <w:rsid w:val="00D56D2D"/>
    <w:rsid w:val="00D57E8C"/>
    <w:rsid w:val="00D67FAD"/>
    <w:rsid w:val="00D70128"/>
    <w:rsid w:val="00D72FF9"/>
    <w:rsid w:val="00D8197B"/>
    <w:rsid w:val="00DB1C2B"/>
    <w:rsid w:val="00DE20AA"/>
    <w:rsid w:val="00DE4A16"/>
    <w:rsid w:val="00E02E4C"/>
    <w:rsid w:val="00E12A60"/>
    <w:rsid w:val="00E345DE"/>
    <w:rsid w:val="00E40499"/>
    <w:rsid w:val="00E53F5B"/>
    <w:rsid w:val="00E57215"/>
    <w:rsid w:val="00E875EF"/>
    <w:rsid w:val="00E954EA"/>
    <w:rsid w:val="00EA3DF6"/>
    <w:rsid w:val="00EC6184"/>
    <w:rsid w:val="00ED28BC"/>
    <w:rsid w:val="00ED77B9"/>
    <w:rsid w:val="00EF471C"/>
    <w:rsid w:val="00EF5FA1"/>
    <w:rsid w:val="00F1759F"/>
    <w:rsid w:val="00F23930"/>
    <w:rsid w:val="00F53533"/>
    <w:rsid w:val="00F57673"/>
    <w:rsid w:val="00F61EB0"/>
    <w:rsid w:val="00F83E0B"/>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5808D51"/>
  <w15:docId w15:val="{710758C5-3A63-4077-BF6A-ECA942B1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Mencinsinresolver">
    <w:name w:val="Unresolved Mention"/>
    <w:basedOn w:val="Fuentedeprrafopredeter"/>
    <w:uiPriority w:val="99"/>
    <w:semiHidden/>
    <w:unhideWhenUsed/>
    <w:rsid w:val="0013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27434257">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96681212">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3HrgJ4MpXdHzmpUL_jOZOsAom3W9sGtBC4C8L9-Jmimf6Vg/view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52C83-0059-4BE4-B11A-0082F203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886</Words>
  <Characters>4873</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5748</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46</cp:revision>
  <cp:lastPrinted>2018-08-02T07:02:00Z</cp:lastPrinted>
  <dcterms:created xsi:type="dcterms:W3CDTF">2018-08-06T11:31:00Z</dcterms:created>
  <dcterms:modified xsi:type="dcterms:W3CDTF">2022-09-29T12:55:00Z</dcterms:modified>
</cp:coreProperties>
</file>