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12A" w:rsidRPr="007E6CB0" w:rsidRDefault="00F1116A" w:rsidP="005D5C9E">
      <w:pPr>
        <w:jc w:val="center"/>
        <w:rPr>
          <w:rFonts w:ascii="Arial" w:hAnsi="Arial" w:cs="Arial"/>
          <w:b/>
          <w:color w:val="1A1A1A"/>
          <w:u w:val="single"/>
        </w:rPr>
      </w:pPr>
      <w:r w:rsidRPr="007E6CB0">
        <w:rPr>
          <w:rFonts w:ascii="Arial" w:hAnsi="Arial" w:cs="Arial"/>
          <w:b/>
          <w:color w:val="1A1A1A"/>
          <w:u w:val="single"/>
        </w:rPr>
        <w:t xml:space="preserve">Amb la </w:t>
      </w:r>
      <w:r w:rsidR="000A412A" w:rsidRPr="007E6CB0">
        <w:rPr>
          <w:rFonts w:ascii="Arial" w:hAnsi="Arial" w:cs="Arial"/>
          <w:b/>
          <w:color w:val="1A1A1A"/>
          <w:u w:val="single"/>
        </w:rPr>
        <w:t>metodologia innovadora del Valor Social Integrat (VSI) que té en compte els beneficis socials, més enllà dels econòmics</w:t>
      </w:r>
    </w:p>
    <w:p w:rsidR="00355EF2" w:rsidRPr="007E6CB0" w:rsidRDefault="00355EF2" w:rsidP="005D5C9E">
      <w:pPr>
        <w:jc w:val="center"/>
        <w:rPr>
          <w:rFonts w:ascii="Arial" w:hAnsi="Arial" w:cs="Arial"/>
          <w:b/>
          <w:color w:val="1A1A1A"/>
          <w:sz w:val="36"/>
          <w:szCs w:val="36"/>
        </w:rPr>
      </w:pPr>
    </w:p>
    <w:p w:rsidR="000A412A" w:rsidRPr="007E6CB0" w:rsidRDefault="000A412A" w:rsidP="005D5C9E">
      <w:pPr>
        <w:jc w:val="center"/>
        <w:rPr>
          <w:rFonts w:ascii="Arial" w:hAnsi="Arial" w:cs="Arial"/>
          <w:b/>
          <w:color w:val="1A1A1A"/>
          <w:sz w:val="36"/>
          <w:szCs w:val="36"/>
        </w:rPr>
      </w:pPr>
      <w:r w:rsidRPr="007E6CB0">
        <w:rPr>
          <w:rFonts w:ascii="Arial" w:hAnsi="Arial" w:cs="Arial"/>
          <w:b/>
          <w:color w:val="1A1A1A"/>
          <w:sz w:val="36"/>
          <w:szCs w:val="36"/>
        </w:rPr>
        <w:t>Un estudi capdavanter xifra en</w:t>
      </w:r>
      <w:r w:rsidR="005C060F" w:rsidRPr="007E6CB0">
        <w:rPr>
          <w:rFonts w:ascii="Arial" w:hAnsi="Arial" w:cs="Arial"/>
          <w:b/>
          <w:color w:val="1A1A1A"/>
          <w:sz w:val="36"/>
          <w:szCs w:val="36"/>
        </w:rPr>
        <w:t xml:space="preserve"> prop de </w:t>
      </w:r>
      <w:r w:rsidRPr="007E6CB0">
        <w:rPr>
          <w:rFonts w:ascii="Arial" w:hAnsi="Arial" w:cs="Arial"/>
          <w:b/>
          <w:color w:val="1A1A1A"/>
          <w:sz w:val="36"/>
          <w:szCs w:val="36"/>
        </w:rPr>
        <w:t>33 milions d’euros el valor social aportat per l’economia cooperativa al Prat en plena pandèmia</w:t>
      </w:r>
    </w:p>
    <w:p w:rsidR="000A412A" w:rsidRPr="007E6CB0" w:rsidRDefault="000A412A" w:rsidP="00F1116A">
      <w:pPr>
        <w:rPr>
          <w:rFonts w:ascii="Arial" w:hAnsi="Arial" w:cs="Arial"/>
          <w:b/>
          <w:color w:val="1A1A1A"/>
          <w:sz w:val="36"/>
          <w:szCs w:val="36"/>
        </w:rPr>
      </w:pPr>
    </w:p>
    <w:p w:rsidR="00F1116A" w:rsidRPr="007E6CB0" w:rsidRDefault="00F1116A" w:rsidP="00F1116A">
      <w:pPr>
        <w:jc w:val="both"/>
        <w:rPr>
          <w:rFonts w:ascii="Arial" w:hAnsi="Arial" w:cs="Arial"/>
          <w:b/>
          <w:color w:val="1A1A1A"/>
        </w:rPr>
      </w:pPr>
      <w:r w:rsidRPr="007E6CB0">
        <w:rPr>
          <w:rFonts w:ascii="Arial" w:hAnsi="Arial" w:cs="Arial"/>
          <w:b/>
          <w:color w:val="1A1A1A"/>
        </w:rPr>
        <w:t xml:space="preserve">Així ho indica el darrer balanç del Valor Social Integrat (VSI) de les entitats de l’economia social i cooperativa del Prat, corresponent a l’any 2020, </w:t>
      </w:r>
      <w:r w:rsidR="005C060F" w:rsidRPr="007E6CB0">
        <w:rPr>
          <w:rFonts w:ascii="Arial" w:hAnsi="Arial" w:cs="Arial"/>
          <w:b/>
          <w:color w:val="1A1A1A"/>
        </w:rPr>
        <w:t xml:space="preserve">del qual </w:t>
      </w:r>
      <w:r w:rsidRPr="007E6CB0">
        <w:rPr>
          <w:rFonts w:ascii="Arial" w:hAnsi="Arial" w:cs="Arial"/>
          <w:b/>
          <w:color w:val="1A1A1A"/>
        </w:rPr>
        <w:t xml:space="preserve">es va presentar </w:t>
      </w:r>
      <w:r w:rsidR="005C060F" w:rsidRPr="007E6CB0">
        <w:rPr>
          <w:rFonts w:ascii="Arial" w:hAnsi="Arial" w:cs="Arial"/>
          <w:b/>
          <w:color w:val="1A1A1A"/>
        </w:rPr>
        <w:t xml:space="preserve">un avenç </w:t>
      </w:r>
      <w:r w:rsidRPr="007E6CB0">
        <w:rPr>
          <w:rFonts w:ascii="Arial" w:hAnsi="Arial" w:cs="Arial"/>
          <w:b/>
          <w:color w:val="1A1A1A"/>
        </w:rPr>
        <w:t>divendr</w:t>
      </w:r>
      <w:r w:rsidR="00000278" w:rsidRPr="007E6CB0">
        <w:rPr>
          <w:rFonts w:ascii="Arial" w:hAnsi="Arial" w:cs="Arial"/>
          <w:b/>
          <w:color w:val="1A1A1A"/>
        </w:rPr>
        <w:t>es passat.  Aquesta metodologia, que també monetitza el retorn social més enllà de tenir e</w:t>
      </w:r>
      <w:r w:rsidR="00336201" w:rsidRPr="007E6CB0">
        <w:rPr>
          <w:rFonts w:ascii="Arial" w:hAnsi="Arial" w:cs="Arial"/>
          <w:b/>
          <w:color w:val="1A1A1A"/>
        </w:rPr>
        <w:t>n compte els beneficis estrictam</w:t>
      </w:r>
      <w:r w:rsidR="00000278" w:rsidRPr="007E6CB0">
        <w:rPr>
          <w:rFonts w:ascii="Arial" w:hAnsi="Arial" w:cs="Arial"/>
          <w:b/>
          <w:color w:val="1A1A1A"/>
        </w:rPr>
        <w:t xml:space="preserve">ent econòmics, </w:t>
      </w:r>
      <w:r w:rsidRPr="007E6CB0">
        <w:rPr>
          <w:rFonts w:ascii="Arial" w:hAnsi="Arial" w:cs="Arial"/>
          <w:b/>
          <w:color w:val="1A1A1A"/>
        </w:rPr>
        <w:t>s’aplica al Prat des de l’any 2018.</w:t>
      </w:r>
    </w:p>
    <w:p w:rsidR="00F1116A" w:rsidRPr="007E6CB0" w:rsidRDefault="00F1116A" w:rsidP="00F1116A">
      <w:pPr>
        <w:jc w:val="both"/>
        <w:rPr>
          <w:rFonts w:ascii="Arial" w:hAnsi="Arial" w:cs="Arial"/>
          <w:color w:val="1A1A1A"/>
        </w:rPr>
      </w:pPr>
    </w:p>
    <w:p w:rsidR="00000278" w:rsidRPr="007E6CB0" w:rsidRDefault="00F1116A" w:rsidP="00F1116A">
      <w:pPr>
        <w:jc w:val="both"/>
        <w:rPr>
          <w:rFonts w:ascii="Arial" w:hAnsi="Arial" w:cs="Arial"/>
          <w:b/>
          <w:color w:val="1A1A1A"/>
        </w:rPr>
      </w:pPr>
      <w:r w:rsidRPr="007E6CB0">
        <w:rPr>
          <w:rFonts w:ascii="Arial" w:hAnsi="Arial" w:cs="Arial"/>
          <w:b/>
          <w:color w:val="1A1A1A"/>
        </w:rPr>
        <w:t>Malgrat l’impacte de la</w:t>
      </w:r>
      <w:r w:rsidR="00000278" w:rsidRPr="007E6CB0">
        <w:rPr>
          <w:rFonts w:ascii="Arial" w:hAnsi="Arial" w:cs="Arial"/>
          <w:b/>
          <w:color w:val="1A1A1A"/>
        </w:rPr>
        <w:t xml:space="preserve"> crisi de la</w:t>
      </w:r>
      <w:r w:rsidRPr="007E6CB0">
        <w:rPr>
          <w:rFonts w:ascii="Arial" w:hAnsi="Arial" w:cs="Arial"/>
          <w:b/>
          <w:color w:val="1A1A1A"/>
        </w:rPr>
        <w:t xml:space="preserve"> covid sobre les pròpies entitats, el seu VSI</w:t>
      </w:r>
      <w:r w:rsidR="00000278" w:rsidRPr="007E6CB0">
        <w:rPr>
          <w:rFonts w:ascii="Arial" w:hAnsi="Arial" w:cs="Arial"/>
          <w:b/>
          <w:color w:val="1A1A1A"/>
        </w:rPr>
        <w:t xml:space="preserve"> es va </w:t>
      </w:r>
      <w:r w:rsidRPr="007E6CB0">
        <w:rPr>
          <w:rFonts w:ascii="Arial" w:hAnsi="Arial" w:cs="Arial"/>
          <w:b/>
          <w:color w:val="1A1A1A"/>
        </w:rPr>
        <w:t xml:space="preserve">mantenir l’any 2020 </w:t>
      </w:r>
      <w:r w:rsidR="005C060F" w:rsidRPr="007E6CB0">
        <w:rPr>
          <w:rFonts w:ascii="Arial" w:hAnsi="Arial" w:cs="Arial"/>
          <w:b/>
          <w:color w:val="1A1A1A"/>
        </w:rPr>
        <w:t>en nivells similars que a</w:t>
      </w:r>
      <w:r w:rsidRPr="007E6CB0">
        <w:rPr>
          <w:rFonts w:ascii="Arial" w:hAnsi="Arial" w:cs="Arial"/>
          <w:b/>
          <w:color w:val="1A1A1A"/>
        </w:rPr>
        <w:t xml:space="preserve">l 2019. </w:t>
      </w:r>
      <w:r w:rsidR="00000278" w:rsidRPr="007E6CB0">
        <w:rPr>
          <w:rFonts w:ascii="Arial" w:hAnsi="Arial" w:cs="Arial"/>
          <w:b/>
          <w:color w:val="1A1A1A"/>
        </w:rPr>
        <w:t xml:space="preserve">Tot i baixar la facturació econòmica de les entitats, va augmentar significativament el seu retorn social respecte a l’any anterior. La major part d’entitats van reforçar els serveis existents o van crear-ne de nous </w:t>
      </w:r>
      <w:r w:rsidR="00765371" w:rsidRPr="007E6CB0">
        <w:rPr>
          <w:rFonts w:ascii="Arial" w:hAnsi="Arial" w:cs="Arial"/>
          <w:b/>
          <w:color w:val="1A1A1A"/>
        </w:rPr>
        <w:t xml:space="preserve">el 2020 </w:t>
      </w:r>
      <w:r w:rsidR="00000278" w:rsidRPr="007E6CB0">
        <w:rPr>
          <w:rFonts w:ascii="Arial" w:hAnsi="Arial" w:cs="Arial"/>
          <w:b/>
          <w:color w:val="1A1A1A"/>
        </w:rPr>
        <w:t>per donar suport als col·lectius més afectats per la pandèmia.</w:t>
      </w:r>
    </w:p>
    <w:p w:rsidR="00000278" w:rsidRPr="007E6CB0" w:rsidRDefault="00000278" w:rsidP="00F1116A">
      <w:pPr>
        <w:jc w:val="both"/>
        <w:rPr>
          <w:rFonts w:ascii="Arial" w:hAnsi="Arial" w:cs="Arial"/>
          <w:color w:val="1A1A1A"/>
        </w:rPr>
      </w:pPr>
    </w:p>
    <w:p w:rsidR="00D71EAF" w:rsidRPr="007E6CB0" w:rsidRDefault="00000278" w:rsidP="00000278">
      <w:pPr>
        <w:jc w:val="both"/>
        <w:rPr>
          <w:rFonts w:ascii="Arial" w:hAnsi="Arial" w:cs="Arial"/>
          <w:color w:val="1A1A1A"/>
        </w:rPr>
      </w:pPr>
      <w:r w:rsidRPr="007E6CB0">
        <w:rPr>
          <w:rFonts w:ascii="Arial" w:hAnsi="Arial" w:cs="Arial"/>
          <w:color w:val="1A1A1A"/>
        </w:rPr>
        <w:t xml:space="preserve">Un estudi capdavanter del Prat ha xifrat en prop de 33 milions d’euros el valor social </w:t>
      </w:r>
      <w:r w:rsidR="00336201" w:rsidRPr="007E6CB0">
        <w:rPr>
          <w:rFonts w:ascii="Arial" w:hAnsi="Arial" w:cs="Arial"/>
          <w:color w:val="1A1A1A"/>
        </w:rPr>
        <w:t>que aporta l’economia cooperativa</w:t>
      </w:r>
      <w:r w:rsidRPr="007E6CB0">
        <w:rPr>
          <w:rFonts w:ascii="Arial" w:hAnsi="Arial" w:cs="Arial"/>
          <w:color w:val="1A1A1A"/>
        </w:rPr>
        <w:t xml:space="preserve"> a la ciutat en plena pandèmia, l’any 2020. </w:t>
      </w:r>
      <w:r w:rsidR="00D71EAF" w:rsidRPr="007E6CB0">
        <w:rPr>
          <w:rFonts w:ascii="Arial" w:hAnsi="Arial" w:cs="Arial"/>
          <w:color w:val="1A1A1A"/>
        </w:rPr>
        <w:t xml:space="preserve">Són </w:t>
      </w:r>
      <w:r w:rsidRPr="007E6CB0">
        <w:rPr>
          <w:rFonts w:ascii="Arial" w:hAnsi="Arial" w:cs="Arial"/>
          <w:color w:val="1A1A1A"/>
        </w:rPr>
        <w:t>dades</w:t>
      </w:r>
      <w:r w:rsidR="00D71EAF" w:rsidRPr="007E6CB0">
        <w:rPr>
          <w:rFonts w:ascii="Arial" w:hAnsi="Arial" w:cs="Arial"/>
          <w:color w:val="1A1A1A"/>
        </w:rPr>
        <w:t xml:space="preserve"> </w:t>
      </w:r>
      <w:r w:rsidR="00914DC8" w:rsidRPr="007E6CB0">
        <w:rPr>
          <w:rFonts w:ascii="Arial" w:hAnsi="Arial" w:cs="Arial"/>
          <w:color w:val="1A1A1A"/>
        </w:rPr>
        <w:t xml:space="preserve">que </w:t>
      </w:r>
      <w:r w:rsidRPr="007E6CB0">
        <w:rPr>
          <w:rFonts w:ascii="Arial" w:hAnsi="Arial" w:cs="Arial"/>
          <w:color w:val="1A1A1A"/>
        </w:rPr>
        <w:t>monetitzen també el retorn social de les seves activitats més e</w:t>
      </w:r>
      <w:r w:rsidR="001E3C14" w:rsidRPr="007E6CB0">
        <w:rPr>
          <w:rFonts w:ascii="Arial" w:hAnsi="Arial" w:cs="Arial"/>
          <w:color w:val="1A1A1A"/>
        </w:rPr>
        <w:t>nllà dels beneficis estrict</w:t>
      </w:r>
      <w:r w:rsidRPr="007E6CB0">
        <w:rPr>
          <w:rFonts w:ascii="Arial" w:hAnsi="Arial" w:cs="Arial"/>
          <w:color w:val="1A1A1A"/>
        </w:rPr>
        <w:t>a</w:t>
      </w:r>
      <w:r w:rsidR="001E3C14" w:rsidRPr="007E6CB0">
        <w:rPr>
          <w:rFonts w:ascii="Arial" w:hAnsi="Arial" w:cs="Arial"/>
          <w:color w:val="1A1A1A"/>
        </w:rPr>
        <w:t>m</w:t>
      </w:r>
      <w:r w:rsidR="00D71EAF" w:rsidRPr="007E6CB0">
        <w:rPr>
          <w:rFonts w:ascii="Arial" w:hAnsi="Arial" w:cs="Arial"/>
          <w:color w:val="1A1A1A"/>
        </w:rPr>
        <w:t xml:space="preserve">ent econòmics. Formen part del balanç anual del valor que aporta l’economia social i </w:t>
      </w:r>
      <w:r w:rsidR="007E6CB0" w:rsidRPr="007E6CB0">
        <w:rPr>
          <w:rFonts w:ascii="Arial" w:hAnsi="Arial" w:cs="Arial"/>
          <w:color w:val="1A1A1A"/>
        </w:rPr>
        <w:t>cooperativa</w:t>
      </w:r>
      <w:r w:rsidR="00D71EAF" w:rsidRPr="007E6CB0">
        <w:rPr>
          <w:rFonts w:ascii="Arial" w:hAnsi="Arial" w:cs="Arial"/>
          <w:color w:val="1A1A1A"/>
        </w:rPr>
        <w:t xml:space="preserve"> (ESC) al Prat, del qual es va presentar un avenç de resultats divendres passat al Centre de Promoció Econòmica de la ciutat. L’acte es va celebrar en el marc del cicle del Maig Cooperatiu, que es dedica a la divul</w:t>
      </w:r>
      <w:r w:rsidR="00914DC8" w:rsidRPr="007E6CB0">
        <w:rPr>
          <w:rFonts w:ascii="Arial" w:hAnsi="Arial" w:cs="Arial"/>
          <w:color w:val="1A1A1A"/>
        </w:rPr>
        <w:t>gació dels valors i de les acti</w:t>
      </w:r>
      <w:r w:rsidR="00D71EAF" w:rsidRPr="007E6CB0">
        <w:rPr>
          <w:rFonts w:ascii="Arial" w:hAnsi="Arial" w:cs="Arial"/>
          <w:color w:val="1A1A1A"/>
        </w:rPr>
        <w:t>vitats de l’ESC a</w:t>
      </w:r>
      <w:r w:rsidR="00914DC8" w:rsidRPr="007E6CB0">
        <w:rPr>
          <w:rFonts w:ascii="Arial" w:hAnsi="Arial" w:cs="Arial"/>
          <w:color w:val="1A1A1A"/>
        </w:rPr>
        <w:t>l Prat i a tot el</w:t>
      </w:r>
      <w:r w:rsidR="00D71EAF" w:rsidRPr="007E6CB0">
        <w:rPr>
          <w:rFonts w:ascii="Arial" w:hAnsi="Arial" w:cs="Arial"/>
          <w:color w:val="1A1A1A"/>
        </w:rPr>
        <w:t xml:space="preserve"> Baix Llobregat. </w:t>
      </w:r>
    </w:p>
    <w:p w:rsidR="00D71EAF" w:rsidRPr="007E6CB0" w:rsidRDefault="00D71EAF" w:rsidP="00000278">
      <w:pPr>
        <w:jc w:val="both"/>
        <w:rPr>
          <w:rFonts w:ascii="Arial" w:hAnsi="Arial" w:cs="Arial"/>
          <w:color w:val="1A1A1A"/>
        </w:rPr>
      </w:pPr>
    </w:p>
    <w:p w:rsidR="00000278" w:rsidRDefault="00000278" w:rsidP="00000278">
      <w:pPr>
        <w:jc w:val="both"/>
        <w:rPr>
          <w:rFonts w:ascii="Arial" w:hAnsi="Arial" w:cs="Arial"/>
          <w:color w:val="1A1A1A"/>
        </w:rPr>
      </w:pPr>
      <w:r w:rsidRPr="007E6CB0">
        <w:rPr>
          <w:rFonts w:ascii="Arial" w:hAnsi="Arial" w:cs="Arial"/>
          <w:color w:val="1A1A1A"/>
        </w:rPr>
        <w:t>Aquestes dades s’han extret a partir d’una innovadora metodologia, a partir de la qual es pot extreure el denominat Valor Social Integral (VSI). Aquesta metodologia, creada pe</w:t>
      </w:r>
      <w:r w:rsidR="00275235" w:rsidRPr="007E6CB0">
        <w:rPr>
          <w:rFonts w:ascii="Arial" w:hAnsi="Arial" w:cs="Arial"/>
          <w:color w:val="1A1A1A"/>
        </w:rPr>
        <w:t>l</w:t>
      </w:r>
      <w:r w:rsidRPr="007E6CB0">
        <w:rPr>
          <w:rFonts w:ascii="Arial" w:hAnsi="Arial" w:cs="Arial"/>
          <w:color w:val="1A1A1A"/>
        </w:rPr>
        <w:t xml:space="preserve"> </w:t>
      </w:r>
      <w:r w:rsidRPr="007E6CB0">
        <w:rPr>
          <w:rFonts w:ascii="Arial" w:hAnsi="Arial" w:cs="Arial"/>
          <w:bCs/>
        </w:rPr>
        <w:t>grup de recerca de la Universitat del País Basc dirigit pel doctor Retolaza,</w:t>
      </w:r>
      <w:r w:rsidRPr="007E6CB0">
        <w:rPr>
          <w:rFonts w:ascii="Arial" w:hAnsi="Arial" w:cs="Arial"/>
          <w:color w:val="1A1A1A"/>
        </w:rPr>
        <w:t xml:space="preserve"> expre</w:t>
      </w:r>
      <w:r w:rsidR="00914DC8" w:rsidRPr="007E6CB0">
        <w:rPr>
          <w:rFonts w:ascii="Arial" w:hAnsi="Arial" w:cs="Arial"/>
          <w:color w:val="1A1A1A"/>
        </w:rPr>
        <w:t>s</w:t>
      </w:r>
      <w:r w:rsidRPr="007E6CB0">
        <w:rPr>
          <w:rFonts w:ascii="Arial" w:hAnsi="Arial" w:cs="Arial"/>
          <w:color w:val="1A1A1A"/>
        </w:rPr>
        <w:t xml:space="preserve">sa en termes monetaris el valor que una organització reporta a la societat, integrant els resultats econòmics i socials en un únic concepte. </w:t>
      </w:r>
    </w:p>
    <w:p w:rsidR="00741CC5" w:rsidRDefault="00741CC5" w:rsidP="00000278">
      <w:pPr>
        <w:jc w:val="both"/>
        <w:rPr>
          <w:rFonts w:ascii="Arial" w:hAnsi="Arial" w:cs="Arial"/>
          <w:color w:val="1A1A1A"/>
        </w:rPr>
      </w:pPr>
    </w:p>
    <w:p w:rsidR="00275235" w:rsidRPr="007E6CB0" w:rsidRDefault="00275235" w:rsidP="00000278">
      <w:pPr>
        <w:jc w:val="both"/>
        <w:rPr>
          <w:rFonts w:ascii="Arial" w:hAnsi="Arial" w:cs="Arial"/>
          <w:b/>
          <w:color w:val="1A1A1A"/>
        </w:rPr>
      </w:pPr>
      <w:r w:rsidRPr="007E6CB0">
        <w:rPr>
          <w:rFonts w:ascii="Arial" w:hAnsi="Arial" w:cs="Arial"/>
          <w:b/>
          <w:color w:val="1A1A1A"/>
        </w:rPr>
        <w:t xml:space="preserve">Les entitats de l’economia social multipliquen per 7 la inversió pública rebuda i per 2 la seva pròpia inversió en les activitats que fan </w:t>
      </w:r>
    </w:p>
    <w:p w:rsidR="00275235" w:rsidRPr="007E6CB0" w:rsidRDefault="00275235" w:rsidP="00000278">
      <w:pPr>
        <w:jc w:val="both"/>
        <w:rPr>
          <w:rFonts w:ascii="Arial" w:hAnsi="Arial" w:cs="Arial"/>
          <w:color w:val="1A1A1A"/>
        </w:rPr>
      </w:pPr>
    </w:p>
    <w:p w:rsidR="00000278" w:rsidRPr="007E6CB0" w:rsidRDefault="00000278" w:rsidP="00000278">
      <w:pPr>
        <w:jc w:val="both"/>
        <w:rPr>
          <w:rFonts w:ascii="Arial" w:hAnsi="Arial" w:cs="Arial"/>
          <w:color w:val="FF0000"/>
        </w:rPr>
      </w:pPr>
      <w:r w:rsidRPr="007E6CB0">
        <w:rPr>
          <w:rFonts w:ascii="Arial" w:hAnsi="Arial" w:cs="Arial"/>
          <w:color w:val="1A1A1A"/>
        </w:rPr>
        <w:t>Les dades del VSI de l’economia social i solidària del Prat també mostren que el retorn social de les entitats del sector a la ciutat multiplica per 7 la inversió</w:t>
      </w:r>
      <w:r w:rsidR="00765371" w:rsidRPr="007E6CB0">
        <w:rPr>
          <w:rFonts w:ascii="Arial" w:hAnsi="Arial" w:cs="Arial"/>
          <w:color w:val="1A1A1A"/>
        </w:rPr>
        <w:t xml:space="preserve"> pública rebuda. A més, mostra que,</w:t>
      </w:r>
      <w:r w:rsidRPr="007E6CB0">
        <w:rPr>
          <w:rFonts w:ascii="Arial" w:hAnsi="Arial" w:cs="Arial"/>
          <w:color w:val="1A1A1A"/>
        </w:rPr>
        <w:t xml:space="preserve"> per cada euro que les entitats destinen a les seves pròpies activitats, </w:t>
      </w:r>
      <w:r w:rsidR="00914DC8" w:rsidRPr="007E6CB0">
        <w:rPr>
          <w:rFonts w:ascii="Arial" w:hAnsi="Arial" w:cs="Arial"/>
          <w:color w:val="1A1A1A"/>
        </w:rPr>
        <w:t>se’n</w:t>
      </w:r>
      <w:r w:rsidR="00765371" w:rsidRPr="007E6CB0">
        <w:rPr>
          <w:rFonts w:ascii="Arial" w:hAnsi="Arial" w:cs="Arial"/>
          <w:color w:val="1A1A1A"/>
        </w:rPr>
        <w:t xml:space="preserve"> generen dos de benefici per a la societat.</w:t>
      </w:r>
      <w:r w:rsidR="00275235" w:rsidRPr="007E6CB0">
        <w:rPr>
          <w:rFonts w:ascii="Arial" w:hAnsi="Arial" w:cs="Arial"/>
          <w:color w:val="1A1A1A"/>
        </w:rPr>
        <w:t xml:space="preserve"> </w:t>
      </w:r>
      <w:r w:rsidR="00765371" w:rsidRPr="007E6CB0">
        <w:rPr>
          <w:rFonts w:ascii="Arial" w:hAnsi="Arial" w:cs="Arial"/>
          <w:color w:val="FF0000"/>
        </w:rPr>
        <w:t xml:space="preserve"> </w:t>
      </w:r>
    </w:p>
    <w:p w:rsidR="00000278" w:rsidRPr="007E6CB0" w:rsidRDefault="00000278" w:rsidP="00000278">
      <w:pPr>
        <w:jc w:val="both"/>
        <w:rPr>
          <w:rFonts w:ascii="Arial" w:hAnsi="Arial" w:cs="Arial"/>
          <w:color w:val="1A1A1A"/>
        </w:rPr>
      </w:pPr>
    </w:p>
    <w:p w:rsidR="00765371" w:rsidRPr="007E6CB0" w:rsidRDefault="00000278" w:rsidP="00000278">
      <w:pPr>
        <w:jc w:val="both"/>
        <w:rPr>
          <w:rFonts w:ascii="Arial" w:hAnsi="Arial" w:cs="Arial"/>
          <w:color w:val="1A1A1A"/>
        </w:rPr>
      </w:pPr>
      <w:r w:rsidRPr="007E6CB0">
        <w:rPr>
          <w:rFonts w:ascii="Arial" w:hAnsi="Arial" w:cs="Arial"/>
          <w:color w:val="1A1A1A"/>
        </w:rPr>
        <w:t xml:space="preserve">Al Prat, l’Ajuntament i </w:t>
      </w:r>
      <w:r w:rsidR="005C060F" w:rsidRPr="007E6CB0">
        <w:rPr>
          <w:rFonts w:ascii="Arial" w:hAnsi="Arial" w:cs="Arial"/>
          <w:color w:val="1A1A1A"/>
        </w:rPr>
        <w:t xml:space="preserve">11 </w:t>
      </w:r>
      <w:r w:rsidRPr="007E6CB0">
        <w:rPr>
          <w:rFonts w:ascii="Arial" w:hAnsi="Arial" w:cs="Arial"/>
          <w:color w:val="1A1A1A"/>
        </w:rPr>
        <w:t xml:space="preserve">entitats de l’economia social i solidària de la ciutat van començar a impulsar el càlcul del VSI l’any 2018. </w:t>
      </w:r>
      <w:r w:rsidR="00765371" w:rsidRPr="007E6CB0">
        <w:rPr>
          <w:rFonts w:ascii="Arial" w:hAnsi="Arial" w:cs="Arial"/>
          <w:color w:val="1A1A1A"/>
        </w:rPr>
        <w:t>Entre 2018 i 2019, el VSI va passar de 28.466.633 a 33.128.864 (+</w:t>
      </w:r>
      <w:r w:rsidR="00275235" w:rsidRPr="007E6CB0">
        <w:rPr>
          <w:rFonts w:ascii="Arial" w:hAnsi="Arial" w:cs="Arial"/>
          <w:color w:val="1A1A1A"/>
        </w:rPr>
        <w:t>16</w:t>
      </w:r>
      <w:r w:rsidR="00765371" w:rsidRPr="007E6CB0">
        <w:rPr>
          <w:rFonts w:ascii="Arial" w:hAnsi="Arial" w:cs="Arial"/>
          <w:color w:val="1A1A1A"/>
        </w:rPr>
        <w:t xml:space="preserve">%). Entre 2019 i 2020, el seu valor s’ha mantingut.  </w:t>
      </w:r>
    </w:p>
    <w:p w:rsidR="00765371" w:rsidRPr="007E6CB0" w:rsidRDefault="00765371" w:rsidP="00000278">
      <w:pPr>
        <w:jc w:val="both"/>
        <w:rPr>
          <w:rFonts w:ascii="Arial" w:hAnsi="Arial" w:cs="Arial"/>
          <w:color w:val="1A1A1A"/>
        </w:rPr>
      </w:pPr>
    </w:p>
    <w:p w:rsidR="00765371" w:rsidRPr="007E6CB0" w:rsidRDefault="00765371" w:rsidP="00000278">
      <w:pPr>
        <w:jc w:val="both"/>
        <w:rPr>
          <w:rFonts w:ascii="Arial" w:hAnsi="Arial" w:cs="Arial"/>
          <w:color w:val="1A1A1A"/>
        </w:rPr>
      </w:pPr>
      <w:r w:rsidRPr="007E6CB0">
        <w:rPr>
          <w:rFonts w:ascii="Arial" w:hAnsi="Arial" w:cs="Arial"/>
          <w:color w:val="1A1A1A"/>
        </w:rPr>
        <w:t>Si el VSI es va mantenir en l’any més dur de la pandèmia, és perquè, tot i baixar la facturació econòmica de les entitats, el retorn social dels seus projecte</w:t>
      </w:r>
      <w:r w:rsidR="005C060F" w:rsidRPr="007E6CB0">
        <w:rPr>
          <w:rFonts w:ascii="Arial" w:hAnsi="Arial" w:cs="Arial"/>
          <w:color w:val="1A1A1A"/>
        </w:rPr>
        <w:t>s</w:t>
      </w:r>
      <w:r w:rsidRPr="007E6CB0">
        <w:rPr>
          <w:rFonts w:ascii="Arial" w:hAnsi="Arial" w:cs="Arial"/>
          <w:color w:val="1A1A1A"/>
        </w:rPr>
        <w:t xml:space="preserve"> solidaris es va incrementar significativament. </w:t>
      </w:r>
      <w:r w:rsidR="007E6CB0" w:rsidRPr="007E6CB0">
        <w:rPr>
          <w:rFonts w:ascii="Arial" w:hAnsi="Arial" w:cs="Arial"/>
          <w:color w:val="1A1A1A"/>
        </w:rPr>
        <w:t>Cal tenir en compte que moltes entitats de l’economia social van reforça</w:t>
      </w:r>
      <w:r w:rsidR="007E6CB0">
        <w:rPr>
          <w:rFonts w:ascii="Arial" w:hAnsi="Arial" w:cs="Arial"/>
          <w:color w:val="1A1A1A"/>
        </w:rPr>
        <w:t>r els seus serveis o van crear-n</w:t>
      </w:r>
      <w:r w:rsidR="007E6CB0" w:rsidRPr="007E6CB0">
        <w:rPr>
          <w:rFonts w:ascii="Arial" w:hAnsi="Arial" w:cs="Arial"/>
          <w:color w:val="1A1A1A"/>
        </w:rPr>
        <w:t xml:space="preserve">e nous per donar suport als col·lectius més vulnerables afectats per la pandèmia durant el 2020 (persones grans, amb discapacitat, amb dificultats socioeconòmiques, etc.). </w:t>
      </w:r>
    </w:p>
    <w:p w:rsidR="00275235" w:rsidRPr="007E6CB0" w:rsidRDefault="00275235" w:rsidP="00000278">
      <w:pPr>
        <w:jc w:val="both"/>
        <w:rPr>
          <w:rFonts w:ascii="Arial" w:hAnsi="Arial" w:cs="Arial"/>
          <w:color w:val="1A1A1A"/>
        </w:rPr>
      </w:pPr>
    </w:p>
    <w:p w:rsidR="001F4C20" w:rsidRPr="007E6CB0" w:rsidRDefault="001F4C20" w:rsidP="00000278">
      <w:pPr>
        <w:jc w:val="both"/>
        <w:rPr>
          <w:rFonts w:ascii="Arial" w:hAnsi="Arial" w:cs="Arial"/>
          <w:b/>
          <w:color w:val="1A1A1A"/>
        </w:rPr>
      </w:pPr>
      <w:r w:rsidRPr="007E6CB0">
        <w:rPr>
          <w:rFonts w:ascii="Arial" w:hAnsi="Arial" w:cs="Arial"/>
          <w:b/>
          <w:color w:val="1A1A1A"/>
        </w:rPr>
        <w:t>Un aposta per visuali</w:t>
      </w:r>
      <w:r w:rsidR="005C060F" w:rsidRPr="007E6CB0">
        <w:rPr>
          <w:rFonts w:ascii="Arial" w:hAnsi="Arial" w:cs="Arial"/>
          <w:b/>
          <w:color w:val="1A1A1A"/>
        </w:rPr>
        <w:t>t</w:t>
      </w:r>
      <w:r w:rsidRPr="007E6CB0">
        <w:rPr>
          <w:rFonts w:ascii="Arial" w:hAnsi="Arial" w:cs="Arial"/>
          <w:b/>
          <w:color w:val="1A1A1A"/>
        </w:rPr>
        <w:t>zar el valor real de l’economia social</w:t>
      </w:r>
    </w:p>
    <w:p w:rsidR="00355EF2" w:rsidRPr="007E6CB0" w:rsidRDefault="00355EF2" w:rsidP="00355EF2">
      <w:pPr>
        <w:jc w:val="both"/>
        <w:rPr>
          <w:rFonts w:ascii="Verdana" w:hAnsi="Verdana" w:cs="Calibri"/>
          <w:bCs/>
        </w:rPr>
      </w:pPr>
    </w:p>
    <w:p w:rsidR="001F4C20" w:rsidRPr="007E6CB0" w:rsidRDefault="005C060F" w:rsidP="001F4C20">
      <w:pPr>
        <w:jc w:val="both"/>
        <w:rPr>
          <w:rFonts w:ascii="Arial" w:hAnsi="Arial" w:cs="Arial"/>
          <w:color w:val="1A1A1A"/>
        </w:rPr>
      </w:pPr>
      <w:r w:rsidRPr="007E6CB0">
        <w:rPr>
          <w:rFonts w:ascii="Arial" w:hAnsi="Arial" w:cs="Arial"/>
          <w:color w:val="1A1A1A"/>
        </w:rPr>
        <w:t>En aquesta edició, l</w:t>
      </w:r>
      <w:r w:rsidR="001F4C20" w:rsidRPr="007E6CB0">
        <w:rPr>
          <w:rFonts w:ascii="Arial" w:hAnsi="Arial" w:cs="Arial"/>
          <w:color w:val="1A1A1A"/>
        </w:rPr>
        <w:t xml:space="preserve">’Ajuntament del Prat </w:t>
      </w:r>
      <w:r w:rsidRPr="007E6CB0">
        <w:rPr>
          <w:rFonts w:ascii="Arial" w:hAnsi="Arial" w:cs="Arial"/>
          <w:color w:val="1A1A1A"/>
        </w:rPr>
        <w:t>ha promogut</w:t>
      </w:r>
      <w:r w:rsidR="001F4C20" w:rsidRPr="007E6CB0">
        <w:rPr>
          <w:rFonts w:ascii="Arial" w:hAnsi="Arial" w:cs="Arial"/>
          <w:color w:val="1A1A1A"/>
        </w:rPr>
        <w:t xml:space="preserve"> el càlcul del VSI de l’economia social i</w:t>
      </w:r>
      <w:r w:rsidR="00336201" w:rsidRPr="007E6CB0">
        <w:rPr>
          <w:rFonts w:ascii="Arial" w:hAnsi="Arial" w:cs="Arial"/>
          <w:color w:val="1A1A1A"/>
        </w:rPr>
        <w:t xml:space="preserve"> cooperativa (ESC) </w:t>
      </w:r>
      <w:r w:rsidR="001F4C20" w:rsidRPr="007E6CB0">
        <w:rPr>
          <w:rFonts w:ascii="Arial" w:hAnsi="Arial" w:cs="Arial"/>
          <w:color w:val="1A1A1A"/>
        </w:rPr>
        <w:t>juntament amb les 12 entitats següents: Cooperativa Obrera de Viviendas,  CPS Francesc Palau, GATS, Fundació Cassià Just-Cuina Justa, Fundació Esperanzah, Fundació Espigoladors, Fundació Rubricatus,  Fundesplai, Saó Prat associació i empresa d’inserció, Som Connexió SCCL</w:t>
      </w:r>
      <w:r w:rsidR="00692E26" w:rsidRPr="007E6CB0">
        <w:rPr>
          <w:rFonts w:ascii="Arial" w:hAnsi="Arial" w:cs="Arial"/>
          <w:color w:val="1A1A1A"/>
        </w:rPr>
        <w:t>,</w:t>
      </w:r>
      <w:r w:rsidR="001F4C20" w:rsidRPr="007E6CB0">
        <w:rPr>
          <w:rFonts w:ascii="Arial" w:hAnsi="Arial" w:cs="Arial"/>
          <w:color w:val="1A1A1A"/>
        </w:rPr>
        <w:t xml:space="preserve"> Uikú Coworking del Prat SCCL</w:t>
      </w:r>
      <w:r w:rsidR="00692E26" w:rsidRPr="007E6CB0">
        <w:rPr>
          <w:rFonts w:ascii="Arial" w:hAnsi="Arial" w:cs="Arial"/>
          <w:color w:val="1A1A1A"/>
        </w:rPr>
        <w:t xml:space="preserve"> i la Cooperativa Agrícola del Prat,</w:t>
      </w:r>
      <w:r w:rsidRPr="007E6CB0">
        <w:rPr>
          <w:rFonts w:ascii="Arial" w:hAnsi="Arial" w:cs="Arial"/>
          <w:color w:val="1A1A1A"/>
        </w:rPr>
        <w:t xml:space="preserve"> que hi ha participat per primera vegada. </w:t>
      </w:r>
    </w:p>
    <w:p w:rsidR="00355EF2" w:rsidRPr="007E6CB0" w:rsidRDefault="00355EF2" w:rsidP="00355EF2">
      <w:pPr>
        <w:jc w:val="both"/>
        <w:rPr>
          <w:rFonts w:ascii="Arial" w:hAnsi="Arial" w:cs="Arial"/>
          <w:color w:val="1A1A1A"/>
        </w:rPr>
      </w:pPr>
    </w:p>
    <w:p w:rsidR="00355EF2" w:rsidRDefault="001F4C20" w:rsidP="001F4C20">
      <w:pPr>
        <w:jc w:val="both"/>
        <w:rPr>
          <w:rFonts w:ascii="Arial" w:hAnsi="Arial" w:cs="Arial"/>
          <w:color w:val="1A1A1A"/>
        </w:rPr>
      </w:pPr>
      <w:r w:rsidRPr="007E6CB0">
        <w:rPr>
          <w:rFonts w:ascii="Arial" w:hAnsi="Arial" w:cs="Arial"/>
          <w:color w:val="1A1A1A"/>
        </w:rPr>
        <w:t>L’Ajuntament i les entitats comparteixen la necessitat de sistem</w:t>
      </w:r>
      <w:r w:rsidR="005C060F" w:rsidRPr="007E6CB0">
        <w:rPr>
          <w:rFonts w:ascii="Arial" w:hAnsi="Arial" w:cs="Arial"/>
          <w:color w:val="1A1A1A"/>
        </w:rPr>
        <w:t>atitzar el càlcul del</w:t>
      </w:r>
      <w:r w:rsidRPr="007E6CB0">
        <w:rPr>
          <w:rFonts w:ascii="Arial" w:hAnsi="Arial" w:cs="Arial"/>
          <w:color w:val="1A1A1A"/>
        </w:rPr>
        <w:t xml:space="preserve"> VSI de forma anua</w:t>
      </w:r>
      <w:r w:rsidR="00336201" w:rsidRPr="007E6CB0">
        <w:rPr>
          <w:rFonts w:ascii="Arial" w:hAnsi="Arial" w:cs="Arial"/>
          <w:color w:val="1A1A1A"/>
        </w:rPr>
        <w:t>l, i fer la corresponent valora</w:t>
      </w:r>
      <w:r w:rsidRPr="007E6CB0">
        <w:rPr>
          <w:rFonts w:ascii="Arial" w:hAnsi="Arial" w:cs="Arial"/>
          <w:color w:val="1A1A1A"/>
        </w:rPr>
        <w:t>c</w:t>
      </w:r>
      <w:r w:rsidR="00336201" w:rsidRPr="007E6CB0">
        <w:rPr>
          <w:rFonts w:ascii="Arial" w:hAnsi="Arial" w:cs="Arial"/>
          <w:color w:val="1A1A1A"/>
        </w:rPr>
        <w:t>i</w:t>
      </w:r>
      <w:r w:rsidRPr="007E6CB0">
        <w:rPr>
          <w:rFonts w:ascii="Arial" w:hAnsi="Arial" w:cs="Arial"/>
          <w:color w:val="1A1A1A"/>
        </w:rPr>
        <w:t>ó, per tal de visualitzar el valor real que genera l’ESC al Prat i aportar eines útils per a la presa de decisions en relació a aquest tema pe</w:t>
      </w:r>
      <w:r w:rsidR="005C060F" w:rsidRPr="007E6CB0">
        <w:rPr>
          <w:rFonts w:ascii="Arial" w:hAnsi="Arial" w:cs="Arial"/>
          <w:color w:val="1A1A1A"/>
        </w:rPr>
        <w:t>r part de les pròpies organitza</w:t>
      </w:r>
      <w:r w:rsidRPr="007E6CB0">
        <w:rPr>
          <w:rFonts w:ascii="Arial" w:hAnsi="Arial" w:cs="Arial"/>
          <w:color w:val="1A1A1A"/>
        </w:rPr>
        <w:t>c</w:t>
      </w:r>
      <w:r w:rsidR="005C060F" w:rsidRPr="007E6CB0">
        <w:rPr>
          <w:rFonts w:ascii="Arial" w:hAnsi="Arial" w:cs="Arial"/>
          <w:color w:val="1A1A1A"/>
        </w:rPr>
        <w:t>i</w:t>
      </w:r>
      <w:r w:rsidRPr="007E6CB0">
        <w:rPr>
          <w:rFonts w:ascii="Arial" w:hAnsi="Arial" w:cs="Arial"/>
          <w:color w:val="1A1A1A"/>
        </w:rPr>
        <w:t>ons, l’admi</w:t>
      </w:r>
      <w:r w:rsidR="005C060F" w:rsidRPr="007E6CB0">
        <w:rPr>
          <w:rFonts w:ascii="Arial" w:hAnsi="Arial" w:cs="Arial"/>
          <w:color w:val="1A1A1A"/>
        </w:rPr>
        <w:t>n</w:t>
      </w:r>
      <w:r w:rsidRPr="007E6CB0">
        <w:rPr>
          <w:rFonts w:ascii="Arial" w:hAnsi="Arial" w:cs="Arial"/>
          <w:color w:val="1A1A1A"/>
        </w:rPr>
        <w:t xml:space="preserve">istració i la ciutadania en general. </w:t>
      </w:r>
      <w:r w:rsidR="00336201" w:rsidRPr="007E6CB0">
        <w:rPr>
          <w:rFonts w:ascii="Arial" w:hAnsi="Arial" w:cs="Arial"/>
          <w:color w:val="1A1A1A"/>
        </w:rPr>
        <w:t xml:space="preserve">El VSI vol diferenciar-se de les lògiques que només tenen en compte els beneficis econòmics, per posar en valor </w:t>
      </w:r>
      <w:r w:rsidR="005C060F" w:rsidRPr="007E6CB0">
        <w:rPr>
          <w:rFonts w:ascii="Arial" w:hAnsi="Arial" w:cs="Arial"/>
          <w:color w:val="1A1A1A"/>
        </w:rPr>
        <w:t xml:space="preserve">que </w:t>
      </w:r>
      <w:r w:rsidR="00336201" w:rsidRPr="007E6CB0">
        <w:rPr>
          <w:rFonts w:ascii="Arial" w:hAnsi="Arial" w:cs="Arial"/>
          <w:color w:val="1A1A1A"/>
        </w:rPr>
        <w:t xml:space="preserve">l’activitat de les organitzacions també es pot mesurar pel que fa al seu impacte social.  </w:t>
      </w:r>
    </w:p>
    <w:p w:rsidR="00741CC5" w:rsidRDefault="00741CC5" w:rsidP="001F4C20">
      <w:pPr>
        <w:jc w:val="both"/>
        <w:rPr>
          <w:rFonts w:ascii="Arial" w:hAnsi="Arial" w:cs="Arial"/>
          <w:color w:val="1A1A1A"/>
        </w:rPr>
      </w:pPr>
    </w:p>
    <w:p w:rsidR="00741CC5" w:rsidRPr="00741CC5" w:rsidRDefault="00741CC5" w:rsidP="00741CC5">
      <w:pPr>
        <w:jc w:val="both"/>
        <w:rPr>
          <w:rFonts w:ascii="Arial" w:hAnsi="Arial" w:cs="Arial"/>
          <w:color w:val="1A1A1A"/>
        </w:rPr>
      </w:pPr>
      <w:r>
        <w:rPr>
          <w:rFonts w:ascii="Arial" w:hAnsi="Arial" w:cs="Arial"/>
          <w:color w:val="1A1A1A"/>
        </w:rPr>
        <w:t xml:space="preserve">A l’acte de presentació, hi han intervingut el tinent d’alcalde de Desenvolupament Econòmic, Juan Carlos Moreno; i la professora de </w:t>
      </w:r>
      <w:proofErr w:type="spellStart"/>
      <w:r>
        <w:rPr>
          <w:rFonts w:ascii="Arial" w:hAnsi="Arial" w:cs="Arial"/>
          <w:color w:val="1A1A1A"/>
        </w:rPr>
        <w:t>l’ESCI-UPF</w:t>
      </w:r>
      <w:proofErr w:type="spellEnd"/>
      <w:r>
        <w:rPr>
          <w:rFonts w:ascii="Arial" w:hAnsi="Arial" w:cs="Arial"/>
          <w:color w:val="1A1A1A"/>
        </w:rPr>
        <w:t xml:space="preserve"> i directora acadèmica de la Càtedra Mango de RSC, Sílvia </w:t>
      </w:r>
      <w:proofErr w:type="spellStart"/>
      <w:r>
        <w:rPr>
          <w:rFonts w:ascii="Arial" w:hAnsi="Arial" w:cs="Arial"/>
          <w:color w:val="1A1A1A"/>
        </w:rPr>
        <w:t>Ayuso</w:t>
      </w:r>
      <w:proofErr w:type="spellEnd"/>
      <w:r>
        <w:rPr>
          <w:rFonts w:ascii="Arial" w:hAnsi="Arial" w:cs="Arial"/>
          <w:color w:val="1A1A1A"/>
        </w:rPr>
        <w:t xml:space="preserve">, encarregada d’explicar la metodologia del VSI. </w:t>
      </w:r>
      <w:r w:rsidRPr="00741CC5">
        <w:rPr>
          <w:rFonts w:ascii="Arial" w:hAnsi="Arial" w:cs="Arial"/>
          <w:color w:val="1A1A1A"/>
        </w:rPr>
        <w:t>També hi han intervingut representants de les diverses entitats participants de l’estudi. L’acte l’</w:t>
      </w:r>
      <w:r>
        <w:rPr>
          <w:rFonts w:ascii="Arial" w:hAnsi="Arial" w:cs="Arial"/>
          <w:color w:val="1A1A1A"/>
        </w:rPr>
        <w:t xml:space="preserve">han moderat representants </w:t>
      </w:r>
      <w:proofErr w:type="spellStart"/>
      <w:r>
        <w:rPr>
          <w:rFonts w:ascii="Arial" w:hAnsi="Arial" w:cs="Arial"/>
          <w:color w:val="1A1A1A"/>
        </w:rPr>
        <w:t>d’</w:t>
      </w:r>
      <w:r w:rsidRPr="00741CC5">
        <w:rPr>
          <w:rFonts w:ascii="Arial" w:hAnsi="Arial" w:cs="Arial"/>
          <w:color w:val="1A1A1A"/>
        </w:rPr>
        <w:t>Anthesis</w:t>
      </w:r>
      <w:proofErr w:type="spellEnd"/>
      <w:r w:rsidRPr="00741CC5">
        <w:rPr>
          <w:rFonts w:ascii="Arial" w:hAnsi="Arial" w:cs="Arial"/>
          <w:color w:val="1A1A1A"/>
        </w:rPr>
        <w:t xml:space="preserve"> </w:t>
      </w:r>
      <w:proofErr w:type="spellStart"/>
      <w:r w:rsidRPr="00741CC5">
        <w:rPr>
          <w:rFonts w:ascii="Arial" w:hAnsi="Arial" w:cs="Arial"/>
          <w:color w:val="1A1A1A"/>
        </w:rPr>
        <w:t>Lavola</w:t>
      </w:r>
      <w:proofErr w:type="spellEnd"/>
      <w:r>
        <w:rPr>
          <w:rFonts w:ascii="Arial" w:hAnsi="Arial" w:cs="Arial"/>
          <w:color w:val="1A1A1A"/>
        </w:rPr>
        <w:t xml:space="preserve"> i </w:t>
      </w:r>
      <w:proofErr w:type="spellStart"/>
      <w:r>
        <w:rPr>
          <w:rFonts w:ascii="Arial" w:hAnsi="Arial" w:cs="Arial"/>
          <w:color w:val="1A1A1A"/>
        </w:rPr>
        <w:t>Heres</w:t>
      </w:r>
      <w:proofErr w:type="spellEnd"/>
      <w:r>
        <w:rPr>
          <w:rFonts w:ascii="Arial" w:hAnsi="Arial" w:cs="Arial"/>
          <w:color w:val="1A1A1A"/>
        </w:rPr>
        <w:t xml:space="preserve"> Social</w:t>
      </w:r>
      <w:r w:rsidRPr="00741CC5">
        <w:rPr>
          <w:rFonts w:ascii="Arial" w:hAnsi="Arial" w:cs="Arial"/>
          <w:color w:val="1A1A1A"/>
        </w:rPr>
        <w:t xml:space="preserve">, que assessoren l’Ajuntament del Prat </w:t>
      </w:r>
      <w:r>
        <w:rPr>
          <w:rFonts w:ascii="Arial" w:hAnsi="Arial" w:cs="Arial"/>
          <w:color w:val="1A1A1A"/>
        </w:rPr>
        <w:t xml:space="preserve">i les entitats </w:t>
      </w:r>
      <w:r w:rsidRPr="00741CC5">
        <w:rPr>
          <w:rFonts w:ascii="Arial" w:hAnsi="Arial" w:cs="Arial"/>
          <w:color w:val="1A1A1A"/>
        </w:rPr>
        <w:t>en aquesta matèria.</w:t>
      </w:r>
    </w:p>
    <w:sectPr w:rsidR="00741CC5" w:rsidRPr="00741CC5"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235" w:rsidRDefault="00275235" w:rsidP="00750EC7">
      <w:r>
        <w:separator/>
      </w:r>
    </w:p>
  </w:endnote>
  <w:endnote w:type="continuationSeparator" w:id="0">
    <w:p w:rsidR="00275235" w:rsidRDefault="00275235" w:rsidP="00750EC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235" w:rsidRDefault="00275235" w:rsidP="00750EC7">
      <w:r>
        <w:separator/>
      </w:r>
    </w:p>
  </w:footnote>
  <w:footnote w:type="continuationSeparator" w:id="0">
    <w:p w:rsidR="00275235" w:rsidRDefault="00275235"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35" w:rsidRDefault="00275235">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275235" w:rsidRDefault="0027523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F5A"/>
    <w:multiLevelType w:val="hybridMultilevel"/>
    <w:tmpl w:val="48EE50B4"/>
    <w:lvl w:ilvl="0" w:tplc="1194BEE8">
      <w:start w:val="8"/>
      <w:numFmt w:val="bullet"/>
      <w:lvlText w:val="-"/>
      <w:lvlJc w:val="left"/>
      <w:pPr>
        <w:tabs>
          <w:tab w:val="num" w:pos="1211"/>
        </w:tabs>
        <w:ind w:left="1211" w:hanging="360"/>
      </w:pPr>
      <w:rPr>
        <w:rFonts w:ascii="Verdana" w:eastAsia="Times New Roman" w:hAnsi="Verdana" w:cs="Times New Roman" w:hint="default"/>
      </w:rPr>
    </w:lvl>
    <w:lvl w:ilvl="1" w:tplc="040A0003">
      <w:start w:val="1"/>
      <w:numFmt w:val="bullet"/>
      <w:lvlText w:val="o"/>
      <w:lvlJc w:val="left"/>
      <w:pPr>
        <w:tabs>
          <w:tab w:val="num" w:pos="2496"/>
        </w:tabs>
        <w:ind w:left="2496" w:hanging="360"/>
      </w:pPr>
      <w:rPr>
        <w:rFonts w:ascii="Courier New" w:hAnsi="Courier New" w:cs="Courier New" w:hint="default"/>
      </w:rPr>
    </w:lvl>
    <w:lvl w:ilvl="2" w:tplc="040A0005" w:tentative="1">
      <w:start w:val="1"/>
      <w:numFmt w:val="bullet"/>
      <w:lvlText w:val=""/>
      <w:lvlJc w:val="left"/>
      <w:pPr>
        <w:tabs>
          <w:tab w:val="num" w:pos="3216"/>
        </w:tabs>
        <w:ind w:left="3216" w:hanging="360"/>
      </w:pPr>
      <w:rPr>
        <w:rFonts w:ascii="Wingdings" w:hAnsi="Wingdings" w:hint="default"/>
      </w:rPr>
    </w:lvl>
    <w:lvl w:ilvl="3" w:tplc="040A0001" w:tentative="1">
      <w:start w:val="1"/>
      <w:numFmt w:val="bullet"/>
      <w:lvlText w:val=""/>
      <w:lvlJc w:val="left"/>
      <w:pPr>
        <w:tabs>
          <w:tab w:val="num" w:pos="3936"/>
        </w:tabs>
        <w:ind w:left="3936" w:hanging="360"/>
      </w:pPr>
      <w:rPr>
        <w:rFonts w:ascii="Symbol" w:hAnsi="Symbol" w:hint="default"/>
      </w:rPr>
    </w:lvl>
    <w:lvl w:ilvl="4" w:tplc="040A0003" w:tentative="1">
      <w:start w:val="1"/>
      <w:numFmt w:val="bullet"/>
      <w:lvlText w:val="o"/>
      <w:lvlJc w:val="left"/>
      <w:pPr>
        <w:tabs>
          <w:tab w:val="num" w:pos="4656"/>
        </w:tabs>
        <w:ind w:left="4656" w:hanging="360"/>
      </w:pPr>
      <w:rPr>
        <w:rFonts w:ascii="Courier New" w:hAnsi="Courier New" w:cs="Courier New" w:hint="default"/>
      </w:rPr>
    </w:lvl>
    <w:lvl w:ilvl="5" w:tplc="040A0005" w:tentative="1">
      <w:start w:val="1"/>
      <w:numFmt w:val="bullet"/>
      <w:lvlText w:val=""/>
      <w:lvlJc w:val="left"/>
      <w:pPr>
        <w:tabs>
          <w:tab w:val="num" w:pos="5376"/>
        </w:tabs>
        <w:ind w:left="5376" w:hanging="360"/>
      </w:pPr>
      <w:rPr>
        <w:rFonts w:ascii="Wingdings" w:hAnsi="Wingdings" w:hint="default"/>
      </w:rPr>
    </w:lvl>
    <w:lvl w:ilvl="6" w:tplc="040A0001" w:tentative="1">
      <w:start w:val="1"/>
      <w:numFmt w:val="bullet"/>
      <w:lvlText w:val=""/>
      <w:lvlJc w:val="left"/>
      <w:pPr>
        <w:tabs>
          <w:tab w:val="num" w:pos="6096"/>
        </w:tabs>
        <w:ind w:left="6096" w:hanging="360"/>
      </w:pPr>
      <w:rPr>
        <w:rFonts w:ascii="Symbol" w:hAnsi="Symbol" w:hint="default"/>
      </w:rPr>
    </w:lvl>
    <w:lvl w:ilvl="7" w:tplc="040A0003" w:tentative="1">
      <w:start w:val="1"/>
      <w:numFmt w:val="bullet"/>
      <w:lvlText w:val="o"/>
      <w:lvlJc w:val="left"/>
      <w:pPr>
        <w:tabs>
          <w:tab w:val="num" w:pos="6816"/>
        </w:tabs>
        <w:ind w:left="6816" w:hanging="360"/>
      </w:pPr>
      <w:rPr>
        <w:rFonts w:ascii="Courier New" w:hAnsi="Courier New" w:cs="Courier New" w:hint="default"/>
      </w:rPr>
    </w:lvl>
    <w:lvl w:ilvl="8" w:tplc="040A0005" w:tentative="1">
      <w:start w:val="1"/>
      <w:numFmt w:val="bullet"/>
      <w:lvlText w:val=""/>
      <w:lvlJc w:val="left"/>
      <w:pPr>
        <w:tabs>
          <w:tab w:val="num" w:pos="7536"/>
        </w:tabs>
        <w:ind w:left="7536" w:hanging="360"/>
      </w:pPr>
      <w:rPr>
        <w:rFonts w:ascii="Wingdings" w:hAnsi="Wingdings" w:hint="default"/>
      </w:rPr>
    </w:lvl>
  </w:abstractNum>
  <w:abstractNum w:abstractNumId="1">
    <w:nsid w:val="05721493"/>
    <w:multiLevelType w:val="hybridMultilevel"/>
    <w:tmpl w:val="205E2E96"/>
    <w:lvl w:ilvl="0" w:tplc="0403000F">
      <w:start w:val="1"/>
      <w:numFmt w:val="decimal"/>
      <w:lvlText w:val="%1."/>
      <w:lvlJc w:val="left"/>
      <w:pPr>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2">
    <w:nsid w:val="14774FDE"/>
    <w:multiLevelType w:val="hybridMultilevel"/>
    <w:tmpl w:val="F2240D8A"/>
    <w:lvl w:ilvl="0" w:tplc="A6AA5CDC">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21D512B1"/>
    <w:multiLevelType w:val="hybridMultilevel"/>
    <w:tmpl w:val="16BA5B60"/>
    <w:lvl w:ilvl="0" w:tplc="B9266384">
      <w:start w:val="11"/>
      <w:numFmt w:val="bullet"/>
      <w:lvlText w:val="-"/>
      <w:lvlJc w:val="left"/>
      <w:pPr>
        <w:ind w:left="720" w:hanging="360"/>
      </w:pPr>
      <w:rPr>
        <w:rFonts w:ascii="Verdana" w:eastAsia="Times New Roman" w:hAnsi="Verdana"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2B93656A"/>
    <w:multiLevelType w:val="hybridMultilevel"/>
    <w:tmpl w:val="32ECCD5E"/>
    <w:lvl w:ilvl="0" w:tplc="04030001">
      <w:start w:val="1"/>
      <w:numFmt w:val="bullet"/>
      <w:pStyle w:val="Listaconvietas"/>
      <w:lvlText w:val=""/>
      <w:lvlJc w:val="left"/>
      <w:pPr>
        <w:ind w:left="1080" w:hanging="360"/>
      </w:pPr>
      <w:rPr>
        <w:rFonts w:ascii="Symbol" w:hAnsi="Symbol" w:cs="Symbol" w:hint="default"/>
        <w:color w:val="337321"/>
        <w:sz w:val="20"/>
        <w:szCs w:val="20"/>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5">
    <w:nsid w:val="3C2E7F2C"/>
    <w:multiLevelType w:val="hybridMultilevel"/>
    <w:tmpl w:val="00B6B95E"/>
    <w:lvl w:ilvl="0" w:tplc="06B0F89C">
      <w:start w:val="2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6DCD21DF"/>
    <w:multiLevelType w:val="hybridMultilevel"/>
    <w:tmpl w:val="545A735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775F5B8C"/>
    <w:multiLevelType w:val="hybridMultilevel"/>
    <w:tmpl w:val="A68CB75E"/>
    <w:lvl w:ilvl="0" w:tplc="66B6D2EE">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785E05ED"/>
    <w:multiLevelType w:val="hybridMultilevel"/>
    <w:tmpl w:val="BF4AF8A0"/>
    <w:lvl w:ilvl="0" w:tplc="4182AC8A">
      <w:start w:val="24"/>
      <w:numFmt w:val="bullet"/>
      <w:lvlText w:val="-"/>
      <w:lvlJc w:val="left"/>
      <w:pPr>
        <w:ind w:left="1080" w:hanging="360"/>
      </w:pPr>
      <w:rPr>
        <w:rFonts w:ascii="Arial" w:eastAsia="Calibri"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9"/>
  </w:num>
  <w:num w:numId="4">
    <w:abstractNumId w:val="7"/>
  </w:num>
  <w:num w:numId="5">
    <w:abstractNumId w:val="2"/>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31745"/>
  </w:hdrShapeDefaults>
  <w:footnotePr>
    <w:footnote w:id="-1"/>
    <w:footnote w:id="0"/>
  </w:footnotePr>
  <w:endnotePr>
    <w:endnote w:id="-1"/>
    <w:endnote w:id="0"/>
  </w:endnotePr>
  <w:compat/>
  <w:rsids>
    <w:rsidRoot w:val="00580472"/>
    <w:rsid w:val="00000278"/>
    <w:rsid w:val="00000C93"/>
    <w:rsid w:val="000026FA"/>
    <w:rsid w:val="0000277D"/>
    <w:rsid w:val="00026DF6"/>
    <w:rsid w:val="000330AE"/>
    <w:rsid w:val="000333E4"/>
    <w:rsid w:val="0003646B"/>
    <w:rsid w:val="00040D37"/>
    <w:rsid w:val="00042CDD"/>
    <w:rsid w:val="00054C32"/>
    <w:rsid w:val="00056147"/>
    <w:rsid w:val="000578FA"/>
    <w:rsid w:val="00057AE3"/>
    <w:rsid w:val="00057DA2"/>
    <w:rsid w:val="0007274F"/>
    <w:rsid w:val="00082414"/>
    <w:rsid w:val="0009512A"/>
    <w:rsid w:val="000A412A"/>
    <w:rsid w:val="000B0003"/>
    <w:rsid w:val="000B2C27"/>
    <w:rsid w:val="000B7067"/>
    <w:rsid w:val="000B751F"/>
    <w:rsid w:val="000B7A9B"/>
    <w:rsid w:val="000C48A9"/>
    <w:rsid w:val="000D67BE"/>
    <w:rsid w:val="000F0B46"/>
    <w:rsid w:val="000F7387"/>
    <w:rsid w:val="001031FC"/>
    <w:rsid w:val="001035CD"/>
    <w:rsid w:val="00112D1A"/>
    <w:rsid w:val="00114CFD"/>
    <w:rsid w:val="001155C0"/>
    <w:rsid w:val="001257BA"/>
    <w:rsid w:val="00126207"/>
    <w:rsid w:val="00130D9A"/>
    <w:rsid w:val="0013138F"/>
    <w:rsid w:val="00162F39"/>
    <w:rsid w:val="0016610A"/>
    <w:rsid w:val="0016692B"/>
    <w:rsid w:val="00173594"/>
    <w:rsid w:val="00174F45"/>
    <w:rsid w:val="00176EBC"/>
    <w:rsid w:val="00177387"/>
    <w:rsid w:val="0018102B"/>
    <w:rsid w:val="001B4A5E"/>
    <w:rsid w:val="001B692C"/>
    <w:rsid w:val="001E24C1"/>
    <w:rsid w:val="001E3C14"/>
    <w:rsid w:val="001F20A9"/>
    <w:rsid w:val="001F4C20"/>
    <w:rsid w:val="001F7BBF"/>
    <w:rsid w:val="00203C08"/>
    <w:rsid w:val="00204ECC"/>
    <w:rsid w:val="00211927"/>
    <w:rsid w:val="002127E0"/>
    <w:rsid w:val="002139C8"/>
    <w:rsid w:val="002163AA"/>
    <w:rsid w:val="0022495B"/>
    <w:rsid w:val="002313DA"/>
    <w:rsid w:val="00231BC3"/>
    <w:rsid w:val="00252D3A"/>
    <w:rsid w:val="00256436"/>
    <w:rsid w:val="00263995"/>
    <w:rsid w:val="00266F72"/>
    <w:rsid w:val="002673BF"/>
    <w:rsid w:val="002736A3"/>
    <w:rsid w:val="00275235"/>
    <w:rsid w:val="00286F0E"/>
    <w:rsid w:val="00292ABA"/>
    <w:rsid w:val="002937DC"/>
    <w:rsid w:val="00297EB5"/>
    <w:rsid w:val="002A0AF2"/>
    <w:rsid w:val="002A6005"/>
    <w:rsid w:val="002B116E"/>
    <w:rsid w:val="002B4D67"/>
    <w:rsid w:val="002F4D4C"/>
    <w:rsid w:val="002F6AF6"/>
    <w:rsid w:val="00301090"/>
    <w:rsid w:val="0030445D"/>
    <w:rsid w:val="003161C0"/>
    <w:rsid w:val="0032192E"/>
    <w:rsid w:val="00336201"/>
    <w:rsid w:val="003417D7"/>
    <w:rsid w:val="00341E2B"/>
    <w:rsid w:val="0035504A"/>
    <w:rsid w:val="00355EF2"/>
    <w:rsid w:val="00360459"/>
    <w:rsid w:val="00361C83"/>
    <w:rsid w:val="00393798"/>
    <w:rsid w:val="00394122"/>
    <w:rsid w:val="00396C0F"/>
    <w:rsid w:val="003A56CB"/>
    <w:rsid w:val="003A7FA2"/>
    <w:rsid w:val="003B46AA"/>
    <w:rsid w:val="003C34C1"/>
    <w:rsid w:val="003C3956"/>
    <w:rsid w:val="003F6168"/>
    <w:rsid w:val="00404C24"/>
    <w:rsid w:val="00411538"/>
    <w:rsid w:val="00413E57"/>
    <w:rsid w:val="00414A90"/>
    <w:rsid w:val="00425141"/>
    <w:rsid w:val="00443432"/>
    <w:rsid w:val="004653F8"/>
    <w:rsid w:val="004668DB"/>
    <w:rsid w:val="004674C8"/>
    <w:rsid w:val="004779BC"/>
    <w:rsid w:val="004901CA"/>
    <w:rsid w:val="004939FB"/>
    <w:rsid w:val="004A070E"/>
    <w:rsid w:val="004A1752"/>
    <w:rsid w:val="004B336E"/>
    <w:rsid w:val="004B4919"/>
    <w:rsid w:val="004D25CC"/>
    <w:rsid w:val="004D43B2"/>
    <w:rsid w:val="004E1336"/>
    <w:rsid w:val="004E5C37"/>
    <w:rsid w:val="004E6C23"/>
    <w:rsid w:val="00501CF7"/>
    <w:rsid w:val="00505EB5"/>
    <w:rsid w:val="0053474F"/>
    <w:rsid w:val="00550139"/>
    <w:rsid w:val="00562D3D"/>
    <w:rsid w:val="005800B0"/>
    <w:rsid w:val="00580472"/>
    <w:rsid w:val="00580D30"/>
    <w:rsid w:val="00590E20"/>
    <w:rsid w:val="00591D43"/>
    <w:rsid w:val="00594A26"/>
    <w:rsid w:val="00595F5B"/>
    <w:rsid w:val="005A2FB3"/>
    <w:rsid w:val="005A475D"/>
    <w:rsid w:val="005C060F"/>
    <w:rsid w:val="005C4B0F"/>
    <w:rsid w:val="005C6D2E"/>
    <w:rsid w:val="005D5C9E"/>
    <w:rsid w:val="005E38B5"/>
    <w:rsid w:val="005F37D6"/>
    <w:rsid w:val="005F40CA"/>
    <w:rsid w:val="005F6337"/>
    <w:rsid w:val="00615A83"/>
    <w:rsid w:val="006177E4"/>
    <w:rsid w:val="00626838"/>
    <w:rsid w:val="00650607"/>
    <w:rsid w:val="00671C53"/>
    <w:rsid w:val="00675028"/>
    <w:rsid w:val="006848F3"/>
    <w:rsid w:val="00692E26"/>
    <w:rsid w:val="00696845"/>
    <w:rsid w:val="006A55D8"/>
    <w:rsid w:val="006C64EF"/>
    <w:rsid w:val="006D0502"/>
    <w:rsid w:val="006D2732"/>
    <w:rsid w:val="006D4A7F"/>
    <w:rsid w:val="006E0EA6"/>
    <w:rsid w:val="006E4EA9"/>
    <w:rsid w:val="006E75E0"/>
    <w:rsid w:val="006F1D33"/>
    <w:rsid w:val="006F7800"/>
    <w:rsid w:val="00702677"/>
    <w:rsid w:val="007124C1"/>
    <w:rsid w:val="00716DD0"/>
    <w:rsid w:val="00722F1F"/>
    <w:rsid w:val="00725E24"/>
    <w:rsid w:val="00737ABF"/>
    <w:rsid w:val="00741CC5"/>
    <w:rsid w:val="00744028"/>
    <w:rsid w:val="00745730"/>
    <w:rsid w:val="00750C0C"/>
    <w:rsid w:val="00750EC7"/>
    <w:rsid w:val="00765371"/>
    <w:rsid w:val="0077133E"/>
    <w:rsid w:val="00787938"/>
    <w:rsid w:val="00790A95"/>
    <w:rsid w:val="00793EBF"/>
    <w:rsid w:val="00796AE1"/>
    <w:rsid w:val="007A3787"/>
    <w:rsid w:val="007A64A2"/>
    <w:rsid w:val="007B08AB"/>
    <w:rsid w:val="007B479F"/>
    <w:rsid w:val="007D6DC6"/>
    <w:rsid w:val="007E209A"/>
    <w:rsid w:val="007E2F40"/>
    <w:rsid w:val="007E6CB0"/>
    <w:rsid w:val="007F0DD7"/>
    <w:rsid w:val="008018E5"/>
    <w:rsid w:val="00810612"/>
    <w:rsid w:val="00814EB6"/>
    <w:rsid w:val="0082076A"/>
    <w:rsid w:val="008213FA"/>
    <w:rsid w:val="00822BB1"/>
    <w:rsid w:val="0085092D"/>
    <w:rsid w:val="00851BA5"/>
    <w:rsid w:val="0085486C"/>
    <w:rsid w:val="0086478C"/>
    <w:rsid w:val="00876256"/>
    <w:rsid w:val="00877C4E"/>
    <w:rsid w:val="00880273"/>
    <w:rsid w:val="008836C8"/>
    <w:rsid w:val="008A4D72"/>
    <w:rsid w:val="008C6270"/>
    <w:rsid w:val="008C65F3"/>
    <w:rsid w:val="008F3851"/>
    <w:rsid w:val="008F59FF"/>
    <w:rsid w:val="009069CD"/>
    <w:rsid w:val="0091123B"/>
    <w:rsid w:val="00914DC8"/>
    <w:rsid w:val="00931F4F"/>
    <w:rsid w:val="00934BB8"/>
    <w:rsid w:val="00936E21"/>
    <w:rsid w:val="00944BB1"/>
    <w:rsid w:val="00966AE6"/>
    <w:rsid w:val="00975DE8"/>
    <w:rsid w:val="00996F9B"/>
    <w:rsid w:val="009A5A4C"/>
    <w:rsid w:val="009B3E71"/>
    <w:rsid w:val="009C0491"/>
    <w:rsid w:val="009C7289"/>
    <w:rsid w:val="009E010E"/>
    <w:rsid w:val="009E090B"/>
    <w:rsid w:val="009E36EB"/>
    <w:rsid w:val="009F61B5"/>
    <w:rsid w:val="00A16968"/>
    <w:rsid w:val="00A210BC"/>
    <w:rsid w:val="00A2734D"/>
    <w:rsid w:val="00A3083D"/>
    <w:rsid w:val="00A34BEF"/>
    <w:rsid w:val="00A35B2B"/>
    <w:rsid w:val="00A37CCA"/>
    <w:rsid w:val="00A6591F"/>
    <w:rsid w:val="00A659A8"/>
    <w:rsid w:val="00A72EB3"/>
    <w:rsid w:val="00A81C21"/>
    <w:rsid w:val="00A82709"/>
    <w:rsid w:val="00AA3A81"/>
    <w:rsid w:val="00AA3EF6"/>
    <w:rsid w:val="00AB6EC8"/>
    <w:rsid w:val="00AC387E"/>
    <w:rsid w:val="00AC427C"/>
    <w:rsid w:val="00AE1093"/>
    <w:rsid w:val="00B03547"/>
    <w:rsid w:val="00B05397"/>
    <w:rsid w:val="00B13D0F"/>
    <w:rsid w:val="00B21367"/>
    <w:rsid w:val="00B2675E"/>
    <w:rsid w:val="00B344D6"/>
    <w:rsid w:val="00B4576C"/>
    <w:rsid w:val="00B46DDD"/>
    <w:rsid w:val="00B5250B"/>
    <w:rsid w:val="00B53243"/>
    <w:rsid w:val="00B5442B"/>
    <w:rsid w:val="00B553B5"/>
    <w:rsid w:val="00B56E23"/>
    <w:rsid w:val="00B6181C"/>
    <w:rsid w:val="00B6575A"/>
    <w:rsid w:val="00B70102"/>
    <w:rsid w:val="00B7357E"/>
    <w:rsid w:val="00B75862"/>
    <w:rsid w:val="00B854C7"/>
    <w:rsid w:val="00B86A10"/>
    <w:rsid w:val="00B9011E"/>
    <w:rsid w:val="00BA003E"/>
    <w:rsid w:val="00BA07EF"/>
    <w:rsid w:val="00BA6A0F"/>
    <w:rsid w:val="00BB684F"/>
    <w:rsid w:val="00BB69BA"/>
    <w:rsid w:val="00BC39EC"/>
    <w:rsid w:val="00BC42C6"/>
    <w:rsid w:val="00BC7612"/>
    <w:rsid w:val="00BD189C"/>
    <w:rsid w:val="00BD47A2"/>
    <w:rsid w:val="00BE4916"/>
    <w:rsid w:val="00BF36A4"/>
    <w:rsid w:val="00C00EA6"/>
    <w:rsid w:val="00C1189C"/>
    <w:rsid w:val="00C21AAB"/>
    <w:rsid w:val="00C37655"/>
    <w:rsid w:val="00C402AC"/>
    <w:rsid w:val="00C4140F"/>
    <w:rsid w:val="00C42859"/>
    <w:rsid w:val="00C45041"/>
    <w:rsid w:val="00C4648F"/>
    <w:rsid w:val="00C54201"/>
    <w:rsid w:val="00C80D2B"/>
    <w:rsid w:val="00C85E8A"/>
    <w:rsid w:val="00C948DB"/>
    <w:rsid w:val="00C975B6"/>
    <w:rsid w:val="00CB0A27"/>
    <w:rsid w:val="00CC652F"/>
    <w:rsid w:val="00CC677B"/>
    <w:rsid w:val="00CD0E12"/>
    <w:rsid w:val="00CD1B91"/>
    <w:rsid w:val="00CE2D67"/>
    <w:rsid w:val="00CE7C48"/>
    <w:rsid w:val="00CF6269"/>
    <w:rsid w:val="00D018D6"/>
    <w:rsid w:val="00D020EF"/>
    <w:rsid w:val="00D05ECA"/>
    <w:rsid w:val="00D1259B"/>
    <w:rsid w:val="00D12D5D"/>
    <w:rsid w:val="00D25943"/>
    <w:rsid w:val="00D25CC0"/>
    <w:rsid w:val="00D56D2D"/>
    <w:rsid w:val="00D57E8C"/>
    <w:rsid w:val="00D67FAD"/>
    <w:rsid w:val="00D71EAF"/>
    <w:rsid w:val="00D8197B"/>
    <w:rsid w:val="00DA104E"/>
    <w:rsid w:val="00DB1C2B"/>
    <w:rsid w:val="00DB4355"/>
    <w:rsid w:val="00DE20AA"/>
    <w:rsid w:val="00DE4A16"/>
    <w:rsid w:val="00E12A60"/>
    <w:rsid w:val="00E1686B"/>
    <w:rsid w:val="00E30112"/>
    <w:rsid w:val="00E345DE"/>
    <w:rsid w:val="00E353C4"/>
    <w:rsid w:val="00E377E8"/>
    <w:rsid w:val="00E406C0"/>
    <w:rsid w:val="00E53F5B"/>
    <w:rsid w:val="00E57215"/>
    <w:rsid w:val="00E70631"/>
    <w:rsid w:val="00E875EF"/>
    <w:rsid w:val="00E935C7"/>
    <w:rsid w:val="00E954EA"/>
    <w:rsid w:val="00EA2B78"/>
    <w:rsid w:val="00EA3DF6"/>
    <w:rsid w:val="00ED28BC"/>
    <w:rsid w:val="00ED2F03"/>
    <w:rsid w:val="00EF070C"/>
    <w:rsid w:val="00EF471C"/>
    <w:rsid w:val="00EF5FA1"/>
    <w:rsid w:val="00F1116A"/>
    <w:rsid w:val="00F1631F"/>
    <w:rsid w:val="00F1759F"/>
    <w:rsid w:val="00F23930"/>
    <w:rsid w:val="00F53533"/>
    <w:rsid w:val="00F57673"/>
    <w:rsid w:val="00F577DE"/>
    <w:rsid w:val="00F6273E"/>
    <w:rsid w:val="00F94C35"/>
    <w:rsid w:val="00FA045F"/>
    <w:rsid w:val="00FA4984"/>
    <w:rsid w:val="00FA4BA7"/>
    <w:rsid w:val="00FA50DC"/>
    <w:rsid w:val="00FA523B"/>
    <w:rsid w:val="00FB5A42"/>
    <w:rsid w:val="00FC3112"/>
    <w:rsid w:val="00FC5622"/>
    <w:rsid w:val="00FC60A5"/>
    <w:rsid w:val="00FD1E21"/>
    <w:rsid w:val="00FD67FB"/>
    <w:rsid w:val="00FE17C6"/>
    <w:rsid w:val="00FE4E8E"/>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082414"/>
    <w:pPr>
      <w:autoSpaceDE w:val="0"/>
      <w:autoSpaceDN w:val="0"/>
      <w:adjustRightInd w:val="0"/>
    </w:pPr>
    <w:rPr>
      <w:rFonts w:ascii="Verdana" w:hAnsi="Verdana" w:cs="Verdana"/>
      <w:color w:val="000000"/>
      <w:sz w:val="24"/>
      <w:szCs w:val="24"/>
    </w:rPr>
  </w:style>
  <w:style w:type="table" w:styleId="Tablaconcuadrcula">
    <w:name w:val="Table Grid"/>
    <w:basedOn w:val="Tablanormal"/>
    <w:rsid w:val="00FA5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ts">
    <w:name w:val="Punts"/>
    <w:basedOn w:val="Listaconvietas"/>
    <w:qFormat/>
    <w:rsid w:val="00BA003E"/>
    <w:pPr>
      <w:spacing w:after="120" w:line="240" w:lineRule="auto"/>
      <w:ind w:left="568" w:hanging="284"/>
      <w:contextualSpacing w:val="0"/>
    </w:pPr>
    <w:rPr>
      <w:color w:val="646464"/>
      <w:szCs w:val="20"/>
    </w:rPr>
  </w:style>
  <w:style w:type="paragraph" w:styleId="Listaconvietas">
    <w:name w:val="List Bullet"/>
    <w:basedOn w:val="Normal"/>
    <w:rsid w:val="00BA003E"/>
    <w:pPr>
      <w:numPr>
        <w:numId w:val="10"/>
      </w:numPr>
      <w:spacing w:before="120" w:line="288" w:lineRule="auto"/>
      <w:contextualSpacing/>
      <w:jc w:val="both"/>
    </w:pPr>
    <w:rPr>
      <w:rFonts w:ascii="Calibri" w:eastAsia="Times" w:hAnsi="Calibri"/>
      <w:sz w:val="22"/>
      <w:szCs w:val="22"/>
    </w:rPr>
  </w:style>
</w:styles>
</file>

<file path=word/webSettings.xml><?xml version="1.0" encoding="utf-8"?>
<w:webSettings xmlns:r="http://schemas.openxmlformats.org/officeDocument/2006/relationships" xmlns:w="http://schemas.openxmlformats.org/wordprocessingml/2006/main">
  <w:divs>
    <w:div w:id="25568991">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212624220">
      <w:bodyDiv w:val="1"/>
      <w:marLeft w:val="0"/>
      <w:marRight w:val="0"/>
      <w:marTop w:val="0"/>
      <w:marBottom w:val="0"/>
      <w:divBdr>
        <w:top w:val="none" w:sz="0" w:space="0" w:color="auto"/>
        <w:left w:val="none" w:sz="0" w:space="0" w:color="auto"/>
        <w:bottom w:val="none" w:sz="0" w:space="0" w:color="auto"/>
        <w:right w:val="none" w:sz="0" w:space="0" w:color="auto"/>
      </w:divBdr>
    </w:div>
    <w:div w:id="243492753">
      <w:bodyDiv w:val="1"/>
      <w:marLeft w:val="0"/>
      <w:marRight w:val="0"/>
      <w:marTop w:val="0"/>
      <w:marBottom w:val="0"/>
      <w:divBdr>
        <w:top w:val="none" w:sz="0" w:space="0" w:color="auto"/>
        <w:left w:val="none" w:sz="0" w:space="0" w:color="auto"/>
        <w:bottom w:val="none" w:sz="0" w:space="0" w:color="auto"/>
        <w:right w:val="none" w:sz="0" w:space="0" w:color="auto"/>
      </w:divBdr>
    </w:div>
    <w:div w:id="301733282">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80397717">
      <w:bodyDiv w:val="1"/>
      <w:marLeft w:val="0"/>
      <w:marRight w:val="0"/>
      <w:marTop w:val="0"/>
      <w:marBottom w:val="0"/>
      <w:divBdr>
        <w:top w:val="none" w:sz="0" w:space="0" w:color="auto"/>
        <w:left w:val="none" w:sz="0" w:space="0" w:color="auto"/>
        <w:bottom w:val="none" w:sz="0" w:space="0" w:color="auto"/>
        <w:right w:val="none" w:sz="0" w:space="0" w:color="auto"/>
      </w:divBdr>
    </w:div>
    <w:div w:id="517087340">
      <w:bodyDiv w:val="1"/>
      <w:marLeft w:val="0"/>
      <w:marRight w:val="0"/>
      <w:marTop w:val="0"/>
      <w:marBottom w:val="0"/>
      <w:divBdr>
        <w:top w:val="none" w:sz="0" w:space="0" w:color="auto"/>
        <w:left w:val="none" w:sz="0" w:space="0" w:color="auto"/>
        <w:bottom w:val="none" w:sz="0" w:space="0" w:color="auto"/>
        <w:right w:val="none" w:sz="0" w:space="0" w:color="auto"/>
      </w:divBdr>
    </w:div>
    <w:div w:id="620308835">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09771069">
      <w:bodyDiv w:val="1"/>
      <w:marLeft w:val="0"/>
      <w:marRight w:val="0"/>
      <w:marTop w:val="0"/>
      <w:marBottom w:val="0"/>
      <w:divBdr>
        <w:top w:val="none" w:sz="0" w:space="0" w:color="auto"/>
        <w:left w:val="none" w:sz="0" w:space="0" w:color="auto"/>
        <w:bottom w:val="none" w:sz="0" w:space="0" w:color="auto"/>
        <w:right w:val="none" w:sz="0" w:space="0" w:color="auto"/>
      </w:divBdr>
    </w:div>
    <w:div w:id="717049262">
      <w:bodyDiv w:val="1"/>
      <w:marLeft w:val="0"/>
      <w:marRight w:val="0"/>
      <w:marTop w:val="0"/>
      <w:marBottom w:val="0"/>
      <w:divBdr>
        <w:top w:val="none" w:sz="0" w:space="0" w:color="auto"/>
        <w:left w:val="none" w:sz="0" w:space="0" w:color="auto"/>
        <w:bottom w:val="none" w:sz="0" w:space="0" w:color="auto"/>
        <w:right w:val="none" w:sz="0" w:space="0" w:color="auto"/>
      </w:divBdr>
    </w:div>
    <w:div w:id="769857680">
      <w:bodyDiv w:val="1"/>
      <w:marLeft w:val="0"/>
      <w:marRight w:val="0"/>
      <w:marTop w:val="0"/>
      <w:marBottom w:val="0"/>
      <w:divBdr>
        <w:top w:val="none" w:sz="0" w:space="0" w:color="auto"/>
        <w:left w:val="none" w:sz="0" w:space="0" w:color="auto"/>
        <w:bottom w:val="none" w:sz="0" w:space="0" w:color="auto"/>
        <w:right w:val="none" w:sz="0" w:space="0" w:color="auto"/>
      </w:divBdr>
    </w:div>
    <w:div w:id="774789259">
      <w:bodyDiv w:val="1"/>
      <w:marLeft w:val="0"/>
      <w:marRight w:val="0"/>
      <w:marTop w:val="0"/>
      <w:marBottom w:val="0"/>
      <w:divBdr>
        <w:top w:val="none" w:sz="0" w:space="0" w:color="auto"/>
        <w:left w:val="none" w:sz="0" w:space="0" w:color="auto"/>
        <w:bottom w:val="none" w:sz="0" w:space="0" w:color="auto"/>
        <w:right w:val="none" w:sz="0" w:space="0" w:color="auto"/>
      </w:divBdr>
    </w:div>
    <w:div w:id="879246669">
      <w:bodyDiv w:val="1"/>
      <w:marLeft w:val="0"/>
      <w:marRight w:val="0"/>
      <w:marTop w:val="0"/>
      <w:marBottom w:val="0"/>
      <w:divBdr>
        <w:top w:val="none" w:sz="0" w:space="0" w:color="auto"/>
        <w:left w:val="none" w:sz="0" w:space="0" w:color="auto"/>
        <w:bottom w:val="none" w:sz="0" w:space="0" w:color="auto"/>
        <w:right w:val="none" w:sz="0" w:space="0" w:color="auto"/>
      </w:divBdr>
    </w:div>
    <w:div w:id="908922614">
      <w:bodyDiv w:val="1"/>
      <w:marLeft w:val="0"/>
      <w:marRight w:val="0"/>
      <w:marTop w:val="0"/>
      <w:marBottom w:val="0"/>
      <w:divBdr>
        <w:top w:val="none" w:sz="0" w:space="0" w:color="auto"/>
        <w:left w:val="none" w:sz="0" w:space="0" w:color="auto"/>
        <w:bottom w:val="none" w:sz="0" w:space="0" w:color="auto"/>
        <w:right w:val="none" w:sz="0" w:space="0" w:color="auto"/>
      </w:divBdr>
    </w:div>
    <w:div w:id="936912571">
      <w:bodyDiv w:val="1"/>
      <w:marLeft w:val="0"/>
      <w:marRight w:val="0"/>
      <w:marTop w:val="0"/>
      <w:marBottom w:val="0"/>
      <w:divBdr>
        <w:top w:val="none" w:sz="0" w:space="0" w:color="auto"/>
        <w:left w:val="none" w:sz="0" w:space="0" w:color="auto"/>
        <w:bottom w:val="none" w:sz="0" w:space="0" w:color="auto"/>
        <w:right w:val="none" w:sz="0" w:space="0" w:color="auto"/>
      </w:divBdr>
    </w:div>
    <w:div w:id="950357583">
      <w:bodyDiv w:val="1"/>
      <w:marLeft w:val="0"/>
      <w:marRight w:val="0"/>
      <w:marTop w:val="0"/>
      <w:marBottom w:val="0"/>
      <w:divBdr>
        <w:top w:val="none" w:sz="0" w:space="0" w:color="auto"/>
        <w:left w:val="none" w:sz="0" w:space="0" w:color="auto"/>
        <w:bottom w:val="none" w:sz="0" w:space="0" w:color="auto"/>
        <w:right w:val="none" w:sz="0" w:space="0" w:color="auto"/>
      </w:divBdr>
    </w:div>
    <w:div w:id="967322899">
      <w:bodyDiv w:val="1"/>
      <w:marLeft w:val="0"/>
      <w:marRight w:val="0"/>
      <w:marTop w:val="0"/>
      <w:marBottom w:val="0"/>
      <w:divBdr>
        <w:top w:val="none" w:sz="0" w:space="0" w:color="auto"/>
        <w:left w:val="none" w:sz="0" w:space="0" w:color="auto"/>
        <w:bottom w:val="none" w:sz="0" w:space="0" w:color="auto"/>
        <w:right w:val="none" w:sz="0" w:space="0" w:color="auto"/>
      </w:divBdr>
    </w:div>
    <w:div w:id="969670936">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54083899">
      <w:bodyDiv w:val="1"/>
      <w:marLeft w:val="0"/>
      <w:marRight w:val="0"/>
      <w:marTop w:val="0"/>
      <w:marBottom w:val="0"/>
      <w:divBdr>
        <w:top w:val="none" w:sz="0" w:space="0" w:color="auto"/>
        <w:left w:val="none" w:sz="0" w:space="0" w:color="auto"/>
        <w:bottom w:val="none" w:sz="0" w:space="0" w:color="auto"/>
        <w:right w:val="none" w:sz="0" w:space="0" w:color="auto"/>
      </w:divBdr>
    </w:div>
    <w:div w:id="1092818593">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32094367">
      <w:bodyDiv w:val="1"/>
      <w:marLeft w:val="0"/>
      <w:marRight w:val="0"/>
      <w:marTop w:val="0"/>
      <w:marBottom w:val="0"/>
      <w:divBdr>
        <w:top w:val="none" w:sz="0" w:space="0" w:color="auto"/>
        <w:left w:val="none" w:sz="0" w:space="0" w:color="auto"/>
        <w:bottom w:val="none" w:sz="0" w:space="0" w:color="auto"/>
        <w:right w:val="none" w:sz="0" w:space="0" w:color="auto"/>
      </w:divBdr>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240675422">
      <w:bodyDiv w:val="1"/>
      <w:marLeft w:val="0"/>
      <w:marRight w:val="0"/>
      <w:marTop w:val="0"/>
      <w:marBottom w:val="0"/>
      <w:divBdr>
        <w:top w:val="none" w:sz="0" w:space="0" w:color="auto"/>
        <w:left w:val="none" w:sz="0" w:space="0" w:color="auto"/>
        <w:bottom w:val="none" w:sz="0" w:space="0" w:color="auto"/>
        <w:right w:val="none" w:sz="0" w:space="0" w:color="auto"/>
      </w:divBdr>
    </w:div>
    <w:div w:id="1245802788">
      <w:bodyDiv w:val="1"/>
      <w:marLeft w:val="0"/>
      <w:marRight w:val="0"/>
      <w:marTop w:val="0"/>
      <w:marBottom w:val="0"/>
      <w:divBdr>
        <w:top w:val="none" w:sz="0" w:space="0" w:color="auto"/>
        <w:left w:val="none" w:sz="0" w:space="0" w:color="auto"/>
        <w:bottom w:val="none" w:sz="0" w:space="0" w:color="auto"/>
        <w:right w:val="none" w:sz="0" w:space="0" w:color="auto"/>
      </w:divBdr>
    </w:div>
    <w:div w:id="1272129667">
      <w:bodyDiv w:val="1"/>
      <w:marLeft w:val="0"/>
      <w:marRight w:val="0"/>
      <w:marTop w:val="0"/>
      <w:marBottom w:val="0"/>
      <w:divBdr>
        <w:top w:val="none" w:sz="0" w:space="0" w:color="auto"/>
        <w:left w:val="none" w:sz="0" w:space="0" w:color="auto"/>
        <w:bottom w:val="none" w:sz="0" w:space="0" w:color="auto"/>
        <w:right w:val="none" w:sz="0" w:space="0" w:color="auto"/>
      </w:divBdr>
    </w:div>
    <w:div w:id="1313100914">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32439415">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18066146">
      <w:bodyDiv w:val="1"/>
      <w:marLeft w:val="0"/>
      <w:marRight w:val="0"/>
      <w:marTop w:val="0"/>
      <w:marBottom w:val="0"/>
      <w:divBdr>
        <w:top w:val="none" w:sz="0" w:space="0" w:color="auto"/>
        <w:left w:val="none" w:sz="0" w:space="0" w:color="auto"/>
        <w:bottom w:val="none" w:sz="0" w:space="0" w:color="auto"/>
        <w:right w:val="none" w:sz="0" w:space="0" w:color="auto"/>
      </w:divBdr>
    </w:div>
    <w:div w:id="1831676798">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1129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6EED6-9447-4091-8B83-6E8083EF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Pages>
  <Words>799</Words>
  <Characters>4139</Characters>
  <Application>Microsoft Office Word</Application>
  <DocSecurity>0</DocSecurity>
  <Lines>34</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4929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39</cp:revision>
  <cp:lastPrinted>2022-05-16T08:19:00Z</cp:lastPrinted>
  <dcterms:created xsi:type="dcterms:W3CDTF">2022-04-27T11:14:00Z</dcterms:created>
  <dcterms:modified xsi:type="dcterms:W3CDTF">2022-05-16T08:37:00Z</dcterms:modified>
</cp:coreProperties>
</file>