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F7" w:rsidRDefault="009C548C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9C548C">
        <w:rPr>
          <w:rFonts w:ascii="Arial" w:hAnsi="Arial" w:cs="Arial"/>
          <w:b/>
          <w:color w:val="1A1A1A"/>
          <w:u w:val="single"/>
        </w:rPr>
        <w:t>Convocatòria de premsa:</w:t>
      </w:r>
      <w:r>
        <w:rPr>
          <w:rFonts w:ascii="Arial" w:hAnsi="Arial" w:cs="Arial"/>
          <w:b/>
          <w:color w:val="1A1A1A"/>
          <w:u w:val="single"/>
        </w:rPr>
        <w:t xml:space="preserve"> </w:t>
      </w:r>
      <w:r w:rsidR="00A85AF7">
        <w:rPr>
          <w:rFonts w:ascii="Arial" w:hAnsi="Arial" w:cs="Arial"/>
          <w:b/>
          <w:color w:val="1A1A1A"/>
          <w:u w:val="single"/>
        </w:rPr>
        <w:t xml:space="preserve">reunió </w:t>
      </w:r>
      <w:r w:rsidR="00956749">
        <w:rPr>
          <w:rFonts w:ascii="Arial" w:hAnsi="Arial" w:cs="Arial"/>
          <w:b/>
          <w:color w:val="1A1A1A"/>
          <w:u w:val="single"/>
        </w:rPr>
        <w:t xml:space="preserve">de la </w:t>
      </w:r>
      <w:r w:rsidR="00A85AF7">
        <w:rPr>
          <w:rFonts w:ascii="Arial" w:hAnsi="Arial" w:cs="Arial"/>
          <w:b/>
          <w:color w:val="1A1A1A"/>
          <w:u w:val="single"/>
        </w:rPr>
        <w:t>Taula per a la</w:t>
      </w:r>
      <w:r w:rsidRPr="009C548C">
        <w:rPr>
          <w:rFonts w:ascii="Arial" w:hAnsi="Arial" w:cs="Arial"/>
          <w:b/>
          <w:color w:val="1A1A1A"/>
          <w:u w:val="single"/>
        </w:rPr>
        <w:t xml:space="preserve"> reconstrucció </w:t>
      </w:r>
      <w:r w:rsidR="00A85AF7">
        <w:rPr>
          <w:rFonts w:ascii="Arial" w:hAnsi="Arial" w:cs="Arial"/>
          <w:b/>
          <w:color w:val="1A1A1A"/>
          <w:u w:val="single"/>
        </w:rPr>
        <w:t xml:space="preserve">social i econòmica del Prat, dimarts 29 de juny a les 17 h a la Granja de la </w:t>
      </w:r>
      <w:proofErr w:type="spellStart"/>
      <w:r w:rsidR="00A85AF7">
        <w:rPr>
          <w:rFonts w:ascii="Arial" w:hAnsi="Arial" w:cs="Arial"/>
          <w:b/>
          <w:color w:val="1A1A1A"/>
          <w:u w:val="single"/>
        </w:rPr>
        <w:t>Ricarda</w:t>
      </w:r>
      <w:proofErr w:type="spellEnd"/>
      <w:r w:rsidR="00A85AF7">
        <w:rPr>
          <w:rFonts w:ascii="Arial" w:hAnsi="Arial" w:cs="Arial"/>
          <w:b/>
          <w:color w:val="1A1A1A"/>
          <w:u w:val="single"/>
        </w:rPr>
        <w:t xml:space="preserve"> </w:t>
      </w:r>
    </w:p>
    <w:p w:rsidR="00A85AF7" w:rsidRDefault="00A85AF7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9C548C" w:rsidRDefault="009C548C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Els agents soci</w:t>
      </w:r>
      <w:r w:rsidR="009D0048">
        <w:rPr>
          <w:rFonts w:ascii="Arial" w:hAnsi="Arial" w:cs="Arial"/>
          <w:b/>
          <w:color w:val="1A1A1A"/>
          <w:sz w:val="36"/>
          <w:szCs w:val="36"/>
        </w:rPr>
        <w:t>o</w:t>
      </w:r>
      <w:r>
        <w:rPr>
          <w:rFonts w:ascii="Arial" w:hAnsi="Arial" w:cs="Arial"/>
          <w:b/>
          <w:color w:val="1A1A1A"/>
          <w:sz w:val="36"/>
          <w:szCs w:val="36"/>
        </w:rPr>
        <w:t xml:space="preserve">econòmics i polítics del Prat faran balanç de l’estratègia de reconstrucció iniciada fa un any i planificaran noves accions </w:t>
      </w:r>
    </w:p>
    <w:p w:rsidR="009C548C" w:rsidRDefault="009C548C" w:rsidP="009C548C">
      <w:pPr>
        <w:rPr>
          <w:rFonts w:ascii="Arial" w:hAnsi="Arial" w:cs="Arial"/>
          <w:b/>
          <w:color w:val="1A1A1A"/>
          <w:sz w:val="36"/>
          <w:szCs w:val="36"/>
        </w:rPr>
      </w:pPr>
    </w:p>
    <w:p w:rsidR="00802F5F" w:rsidRDefault="009C548C" w:rsidP="007B660E">
      <w:pPr>
        <w:jc w:val="both"/>
        <w:rPr>
          <w:rFonts w:ascii="Arial" w:hAnsi="Arial" w:cs="Arial"/>
          <w:color w:val="1A1A1A"/>
        </w:rPr>
      </w:pPr>
      <w:r w:rsidRPr="009C548C">
        <w:rPr>
          <w:rFonts w:ascii="Arial" w:hAnsi="Arial" w:cs="Arial"/>
          <w:color w:val="1A1A1A"/>
        </w:rPr>
        <w:t xml:space="preserve">Els principals agents socials, econòmics i polítics del Prat es reuniran demà, </w:t>
      </w:r>
      <w:r w:rsidR="00A85AF7" w:rsidRPr="00A85AF7">
        <w:rPr>
          <w:rFonts w:ascii="Arial" w:hAnsi="Arial" w:cs="Arial"/>
          <w:color w:val="1A1A1A"/>
        </w:rPr>
        <w:t>dimarts 29 de juny, a les 17</w:t>
      </w:r>
      <w:r w:rsidRPr="00A85AF7">
        <w:rPr>
          <w:rFonts w:ascii="Arial" w:hAnsi="Arial" w:cs="Arial"/>
          <w:color w:val="1A1A1A"/>
        </w:rPr>
        <w:t xml:space="preserve"> h a la Granja de la </w:t>
      </w:r>
      <w:proofErr w:type="spellStart"/>
      <w:r w:rsidRPr="00A85AF7">
        <w:rPr>
          <w:rFonts w:ascii="Arial" w:hAnsi="Arial" w:cs="Arial"/>
          <w:color w:val="1A1A1A"/>
        </w:rPr>
        <w:t>Ricarda</w:t>
      </w:r>
      <w:proofErr w:type="spellEnd"/>
      <w:r w:rsidRPr="009C548C">
        <w:rPr>
          <w:rFonts w:ascii="Arial" w:hAnsi="Arial" w:cs="Arial"/>
          <w:color w:val="1A1A1A"/>
        </w:rPr>
        <w:t xml:space="preserve"> per fer balanç de l’estratègia de reconstrucció de la ciutat front a </w:t>
      </w:r>
      <w:proofErr w:type="spellStart"/>
      <w:r w:rsidRPr="009C548C">
        <w:rPr>
          <w:rFonts w:ascii="Arial" w:hAnsi="Arial" w:cs="Arial"/>
          <w:color w:val="1A1A1A"/>
        </w:rPr>
        <w:t>l’impacte</w:t>
      </w:r>
      <w:proofErr w:type="spellEnd"/>
      <w:r w:rsidRPr="009C548C">
        <w:rPr>
          <w:rFonts w:ascii="Arial" w:hAnsi="Arial" w:cs="Arial"/>
          <w:color w:val="1A1A1A"/>
        </w:rPr>
        <w:t xml:space="preserve"> de la pandèmia que es va impulsar fa un any. </w:t>
      </w:r>
      <w:r>
        <w:rPr>
          <w:rFonts w:ascii="Arial" w:hAnsi="Arial" w:cs="Arial"/>
          <w:color w:val="1A1A1A"/>
        </w:rPr>
        <w:t xml:space="preserve">En aquesta trobada, també es revisarà aquesta estratègia i es planificaran noves línies d’actuació de cara al futur, per adequar-la a l’evolució de la crisi sanitària i al seu impacte social durant el darrer any. </w:t>
      </w:r>
    </w:p>
    <w:p w:rsidR="00A85AF7" w:rsidRDefault="00A85AF7" w:rsidP="007B660E">
      <w:pPr>
        <w:jc w:val="both"/>
        <w:rPr>
          <w:rFonts w:ascii="Arial" w:hAnsi="Arial" w:cs="Arial"/>
          <w:color w:val="1A1A1A"/>
        </w:rPr>
      </w:pPr>
    </w:p>
    <w:p w:rsidR="009C548C" w:rsidRDefault="00A85AF7" w:rsidP="007B66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reunió de la taula de demà,  l’alcalde del Prat, Lluís Mijoler, presentarà i donarà la benvinguda als assi</w:t>
      </w:r>
      <w:r w:rsidR="009D004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tents. Posteriorment, les directores de Desenvolupament Econòmic i Acció Social de l’Ajuntament, Esther Pujol i Laia Ortiz, respectivament, faran balanç del desenvolupament de l’estratègia de reconstrucció fins al moment, en què s’ha assolit un nivell d’execució del 76%, i presentaran les propostes d’acció de cara al futur, per després obrir el debat amb el conjunt d’agents </w:t>
      </w:r>
      <w:proofErr w:type="spellStart"/>
      <w:r>
        <w:rPr>
          <w:rFonts w:ascii="Arial" w:hAnsi="Arial" w:cs="Arial"/>
        </w:rPr>
        <w:t>socieconòmics</w:t>
      </w:r>
      <w:proofErr w:type="spellEnd"/>
      <w:r>
        <w:rPr>
          <w:rFonts w:ascii="Arial" w:hAnsi="Arial" w:cs="Arial"/>
        </w:rPr>
        <w:t xml:space="preserve"> i polítics presents a la trobada.  En total, hi intervindran més d’una vintena de representants d’entitats de desenvolupament econòmic, acció social, sindicats i forces polítiques. </w:t>
      </w:r>
    </w:p>
    <w:p w:rsidR="00A85AF7" w:rsidRDefault="00A85AF7" w:rsidP="007B660E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A85AF7" w:rsidRPr="00A85AF7" w:rsidRDefault="007B660E" w:rsidP="007B660E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Entre les accions que s’han impulsat fins ara, figuren </w:t>
      </w:r>
      <w:r w:rsidR="00802F5F" w:rsidRPr="007B660E">
        <w:rPr>
          <w:rFonts w:ascii="Arial" w:hAnsi="Arial" w:cs="Arial"/>
          <w:color w:val="1A1A1A"/>
        </w:rPr>
        <w:t>el desplegament d’una bateria d’ajuts al comerç local per tornar a aixecar la persian</w:t>
      </w:r>
      <w:r>
        <w:rPr>
          <w:rFonts w:ascii="Arial" w:hAnsi="Arial" w:cs="Arial"/>
          <w:color w:val="1A1A1A"/>
        </w:rPr>
        <w:t xml:space="preserve">a o la posada en marxa de la reforma del model de cures a la gent gran, una transformació estructural que s’ha demostrat més necessària que mai durant la pandèmia. </w:t>
      </w:r>
      <w:r w:rsidR="00956749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Pel que fa </w:t>
      </w:r>
      <w:r w:rsidR="00A85AF7">
        <w:rPr>
          <w:rFonts w:ascii="Arial" w:hAnsi="Arial" w:cs="Arial"/>
          <w:color w:val="1A1A1A"/>
        </w:rPr>
        <w:t xml:space="preserve">a les propostes d’acció futures, </w:t>
      </w:r>
      <w:r w:rsidR="00956749">
        <w:rPr>
          <w:rFonts w:ascii="Arial" w:hAnsi="Arial" w:cs="Arial"/>
          <w:color w:val="1A1A1A"/>
        </w:rPr>
        <w:t>s’abordaran temes com el reforç de</w:t>
      </w:r>
      <w:r>
        <w:rPr>
          <w:rFonts w:ascii="Arial" w:hAnsi="Arial" w:cs="Arial"/>
          <w:color w:val="1A1A1A"/>
        </w:rPr>
        <w:t xml:space="preserve"> </w:t>
      </w:r>
      <w:r w:rsidR="00802F5F" w:rsidRPr="00802F5F">
        <w:rPr>
          <w:rFonts w:ascii="Arial" w:hAnsi="Arial" w:cs="Arial"/>
        </w:rPr>
        <w:t>l’acompanyamen</w:t>
      </w:r>
      <w:r>
        <w:rPr>
          <w:rFonts w:ascii="Arial" w:hAnsi="Arial" w:cs="Arial"/>
        </w:rPr>
        <w:t>t</w:t>
      </w:r>
      <w:r w:rsidR="00956749">
        <w:rPr>
          <w:rFonts w:ascii="Arial" w:hAnsi="Arial" w:cs="Arial"/>
        </w:rPr>
        <w:t xml:space="preserve"> emocional i a la salut mental, </w:t>
      </w:r>
      <w:r>
        <w:rPr>
          <w:rFonts w:ascii="Arial" w:hAnsi="Arial" w:cs="Arial"/>
        </w:rPr>
        <w:t xml:space="preserve">la reactivació del teixit associatiu de la ciutat, la </w:t>
      </w:r>
      <w:r w:rsidR="00802F5F" w:rsidRPr="00802F5F">
        <w:rPr>
          <w:rFonts w:ascii="Arial" w:hAnsi="Arial" w:cs="Arial"/>
        </w:rPr>
        <w:t>represa</w:t>
      </w:r>
      <w:r>
        <w:rPr>
          <w:rFonts w:ascii="Arial" w:hAnsi="Arial" w:cs="Arial"/>
        </w:rPr>
        <w:t xml:space="preserve"> de les activitats </w:t>
      </w:r>
      <w:r w:rsidR="00802F5F" w:rsidRPr="00802F5F">
        <w:rPr>
          <w:rFonts w:ascii="Arial" w:hAnsi="Arial" w:cs="Arial"/>
        </w:rPr>
        <w:t>cultural</w:t>
      </w:r>
      <w:r>
        <w:rPr>
          <w:rFonts w:ascii="Arial" w:hAnsi="Arial" w:cs="Arial"/>
        </w:rPr>
        <w:t>s o noves mesures de suport al teixit comercial i productiu, impulsant una reactiv</w:t>
      </w:r>
      <w:r w:rsidR="00956749">
        <w:rPr>
          <w:rFonts w:ascii="Arial" w:hAnsi="Arial" w:cs="Arial"/>
        </w:rPr>
        <w:t xml:space="preserve">ació econòmica </w:t>
      </w:r>
      <w:proofErr w:type="spellStart"/>
      <w:r w:rsidR="00956749">
        <w:rPr>
          <w:rFonts w:ascii="Arial" w:hAnsi="Arial" w:cs="Arial"/>
        </w:rPr>
        <w:t>sostenible.</w:t>
      </w:r>
      <w:r>
        <w:rPr>
          <w:rFonts w:ascii="Arial" w:hAnsi="Arial" w:cs="Arial"/>
        </w:rPr>
        <w:t>T</w:t>
      </w:r>
      <w:r w:rsidR="00956749">
        <w:rPr>
          <w:rFonts w:ascii="Arial" w:hAnsi="Arial" w:cs="Arial"/>
        </w:rPr>
        <w:t>ambé</w:t>
      </w:r>
      <w:proofErr w:type="spellEnd"/>
      <w:r w:rsidR="00956749">
        <w:rPr>
          <w:rFonts w:ascii="Arial" w:hAnsi="Arial" w:cs="Arial"/>
        </w:rPr>
        <w:t xml:space="preserve"> s’abordaran estratègies per</w:t>
      </w:r>
      <w:r>
        <w:rPr>
          <w:rFonts w:ascii="Arial" w:hAnsi="Arial" w:cs="Arial"/>
        </w:rPr>
        <w:t xml:space="preserve"> preservar l’equilibri territorial, potenciar el Parc Agrari i preservar els espais naturals del delta</w:t>
      </w:r>
      <w:r w:rsidR="00A85AF7">
        <w:rPr>
          <w:rFonts w:ascii="Arial" w:hAnsi="Arial" w:cs="Arial"/>
        </w:rPr>
        <w:t xml:space="preserve"> del Llobregat.</w:t>
      </w:r>
    </w:p>
    <w:p w:rsidR="00A210BC" w:rsidRDefault="00A210BC" w:rsidP="00956749">
      <w:pPr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802F5F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802F5F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802F5F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802F5F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956749" w:rsidP="00956749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Balanç i actualització de l’estratègia de reconstrucció del Prat front a </w:t>
            </w:r>
            <w:proofErr w:type="spellStart"/>
            <w:r>
              <w:rPr>
                <w:rFonts w:ascii="Arial" w:hAnsi="Arial" w:cs="Arial"/>
                <w:color w:val="000000"/>
              </w:rPr>
              <w:t>l’impacte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</w:t>
            </w:r>
            <w:proofErr w:type="spellStart"/>
            <w:r>
              <w:rPr>
                <w:rFonts w:ascii="Arial" w:hAnsi="Arial" w:cs="Arial"/>
                <w:color w:val="000000"/>
              </w:rPr>
              <w:t>covid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35B2B" w:rsidTr="00802F5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802F5F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956749" w:rsidP="00956749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Dimarts, 29 de juny </w:t>
            </w:r>
          </w:p>
        </w:tc>
      </w:tr>
      <w:tr w:rsidR="00A35B2B" w:rsidTr="00802F5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802F5F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85AF7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35B2B">
              <w:rPr>
                <w:rFonts w:ascii="Arial" w:hAnsi="Arial" w:cs="Arial"/>
              </w:rPr>
              <w:t xml:space="preserve"> h </w:t>
            </w:r>
          </w:p>
        </w:tc>
      </w:tr>
      <w:tr w:rsidR="00A35B2B" w:rsidTr="00802F5F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802F5F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802F5F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35B2B" w:rsidTr="00802F5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802F5F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A85AF7" w:rsidRDefault="00956749" w:rsidP="00A85A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Granja de la </w:t>
            </w:r>
            <w:proofErr w:type="spellStart"/>
            <w:r>
              <w:rPr>
                <w:rFonts w:ascii="Arial" w:hAnsi="Arial" w:cs="Arial"/>
              </w:rPr>
              <w:t>Ricarda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85AF7">
              <w:rPr>
                <w:rFonts w:ascii="Arial" w:hAnsi="Arial" w:cs="Arial"/>
              </w:rPr>
              <w:t xml:space="preserve">(Carretera de la Platja, s/n) </w:t>
            </w:r>
          </w:p>
        </w:tc>
      </w:tr>
      <w:tr w:rsidR="00A35B2B" w:rsidTr="00802F5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802F5F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A85AF7" w:rsidRDefault="00A35B2B" w:rsidP="00A85AF7">
            <w:pPr>
              <w:jc w:val="both"/>
              <w:rPr>
                <w:rFonts w:ascii="Arial" w:hAnsi="Arial" w:cs="Arial"/>
              </w:rPr>
            </w:pPr>
          </w:p>
        </w:tc>
      </w:tr>
      <w:tr w:rsidR="00A35B2B" w:rsidTr="00802F5F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802F5F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802F5F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60E" w:rsidRDefault="007B660E" w:rsidP="00750EC7">
      <w:r>
        <w:separator/>
      </w:r>
    </w:p>
  </w:endnote>
  <w:endnote w:type="continuationSeparator" w:id="0">
    <w:p w:rsidR="007B660E" w:rsidRDefault="007B660E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60E" w:rsidRDefault="007B660E" w:rsidP="00750EC7">
      <w:r>
        <w:separator/>
      </w:r>
    </w:p>
  </w:footnote>
  <w:footnote w:type="continuationSeparator" w:id="0">
    <w:p w:rsidR="007B660E" w:rsidRDefault="007B660E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60E" w:rsidRDefault="007B660E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B660E" w:rsidRDefault="007B660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E04DA"/>
    <w:multiLevelType w:val="hybridMultilevel"/>
    <w:tmpl w:val="743E08E2"/>
    <w:lvl w:ilvl="0" w:tplc="573CF26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81281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19BD"/>
    <w:rsid w:val="00796AE1"/>
    <w:rsid w:val="007A3787"/>
    <w:rsid w:val="007B08AB"/>
    <w:rsid w:val="007B479F"/>
    <w:rsid w:val="007B660E"/>
    <w:rsid w:val="007E209A"/>
    <w:rsid w:val="007E2F40"/>
    <w:rsid w:val="007F0DD7"/>
    <w:rsid w:val="00802F5F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56749"/>
    <w:rsid w:val="00966AE6"/>
    <w:rsid w:val="00982AA2"/>
    <w:rsid w:val="00996F9B"/>
    <w:rsid w:val="009A5A4C"/>
    <w:rsid w:val="009B3E71"/>
    <w:rsid w:val="009C0491"/>
    <w:rsid w:val="009C548C"/>
    <w:rsid w:val="009C7289"/>
    <w:rsid w:val="009D0048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85AF7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5B5A-7472-4ACF-930E-A093854F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396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2485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2018-08-06T11:31:00Z</dcterms:created>
  <dcterms:modified xsi:type="dcterms:W3CDTF">2021-06-28T12:41:00Z</dcterms:modified>
</cp:coreProperties>
</file>