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17" w:rsidRDefault="00AF6017" w:rsidP="00AF6017">
      <w:pPr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Ple municipal del Prat del mes de </w:t>
      </w:r>
      <w:r w:rsidR="00DC231B">
        <w:rPr>
          <w:rFonts w:ascii="Arial" w:hAnsi="Arial" w:cs="Arial"/>
          <w:b/>
          <w:color w:val="1A1A1A"/>
          <w:sz w:val="36"/>
          <w:szCs w:val="36"/>
        </w:rPr>
        <w:t>juny</w:t>
      </w:r>
    </w:p>
    <w:p w:rsidR="00AF6017" w:rsidRDefault="00AF6017" w:rsidP="00AF6017">
      <w:pPr>
        <w:rPr>
          <w:rFonts w:ascii="Arial" w:hAnsi="Arial" w:cs="Arial"/>
          <w:b/>
          <w:color w:val="333333"/>
        </w:rPr>
      </w:pPr>
    </w:p>
    <w:p w:rsidR="00B05E97" w:rsidRDefault="00B05E97" w:rsidP="00AF6017">
      <w:pPr>
        <w:rPr>
          <w:rFonts w:ascii="Arial" w:hAnsi="Arial" w:cs="Arial"/>
          <w:b/>
          <w:color w:val="333333"/>
        </w:rPr>
      </w:pPr>
    </w:p>
    <w:p w:rsidR="00AF6017" w:rsidRDefault="00AF6017" w:rsidP="00AF6017">
      <w:pPr>
        <w:pStyle w:val="NormalWeb"/>
        <w:shd w:val="clear" w:color="auto" w:fill="FFFFFF"/>
        <w:spacing w:before="0" w:beforeAutospacing="0" w:after="71" w:afterAutospacing="0"/>
        <w:jc w:val="both"/>
        <w:rPr>
          <w:rStyle w:val="Textoennegrita"/>
          <w:rFonts w:ascii="Arial" w:hAnsi="Arial" w:cs="Arial"/>
          <w:color w:val="333333"/>
        </w:rPr>
      </w:pPr>
      <w:r w:rsidRPr="00AF6017">
        <w:rPr>
          <w:rStyle w:val="Textoennegrita"/>
          <w:rFonts w:ascii="Arial" w:hAnsi="Arial" w:cs="Arial"/>
          <w:color w:val="333333"/>
        </w:rPr>
        <w:t xml:space="preserve">El ple municipal es podrà seguir </w:t>
      </w:r>
      <w:r w:rsidRPr="004E5231">
        <w:rPr>
          <w:rStyle w:val="Textoennegrita"/>
          <w:rFonts w:ascii="Arial" w:hAnsi="Arial" w:cs="Arial"/>
          <w:color w:val="333333"/>
        </w:rPr>
        <w:t xml:space="preserve">a través del </w:t>
      </w:r>
      <w:r w:rsidRPr="00E743B5">
        <w:rPr>
          <w:rStyle w:val="Textoennegrita"/>
          <w:rFonts w:ascii="Arial" w:hAnsi="Arial" w:cs="Arial"/>
          <w:color w:val="333333"/>
        </w:rPr>
        <w:t>canal</w:t>
      </w:r>
      <w:r w:rsidRPr="00AF6017">
        <w:rPr>
          <w:rStyle w:val="Textoennegrita"/>
          <w:rFonts w:ascii="Arial" w:hAnsi="Arial" w:cs="Arial"/>
          <w:b w:val="0"/>
          <w:color w:val="333333"/>
        </w:rPr>
        <w:t xml:space="preserve"> </w:t>
      </w:r>
      <w:hyperlink r:id="rId8" w:history="1">
        <w:r w:rsidRPr="00AF6017">
          <w:rPr>
            <w:rStyle w:val="Hipervnculo"/>
            <w:rFonts w:ascii="Arial" w:hAnsi="Arial" w:cs="Arial"/>
            <w:b/>
          </w:rPr>
          <w:t>Youtube de l'Ajuntament</w:t>
        </w:r>
        <w:r w:rsidRPr="00AF6017">
          <w:rPr>
            <w:rStyle w:val="Hipervnculo"/>
            <w:rFonts w:ascii="Arial" w:hAnsi="Arial" w:cs="Arial"/>
          </w:rPr>
          <w:t> </w:t>
        </w:r>
      </w:hyperlink>
      <w:r w:rsidRPr="004E5231">
        <w:rPr>
          <w:rStyle w:val="Textoennegrita"/>
          <w:rFonts w:ascii="Arial" w:hAnsi="Arial" w:cs="Arial"/>
          <w:color w:val="333333"/>
        </w:rPr>
        <w:t>i també a través de </w:t>
      </w:r>
      <w:proofErr w:type="spellStart"/>
      <w:r w:rsidR="00B744F3" w:rsidRPr="004E5231">
        <w:rPr>
          <w:rStyle w:val="Textoennegrita"/>
          <w:rFonts w:ascii="Arial" w:hAnsi="Arial" w:cs="Arial"/>
          <w:color w:val="333333"/>
        </w:rPr>
        <w:fldChar w:fldCharType="begin"/>
      </w:r>
      <w:r w:rsidRPr="004E5231">
        <w:rPr>
          <w:rStyle w:val="Textoennegrita"/>
          <w:rFonts w:ascii="Arial" w:hAnsi="Arial" w:cs="Arial"/>
          <w:color w:val="333333"/>
        </w:rPr>
        <w:instrText xml:space="preserve"> HYPERLINK "https://www.elprat.tv/" \t "_blank" </w:instrText>
      </w:r>
      <w:r w:rsidR="00B744F3" w:rsidRPr="004E5231">
        <w:rPr>
          <w:rStyle w:val="Textoennegrita"/>
          <w:rFonts w:ascii="Arial" w:hAnsi="Arial" w:cs="Arial"/>
          <w:color w:val="333333"/>
        </w:rPr>
        <w:fldChar w:fldCharType="separate"/>
      </w:r>
      <w:r w:rsidRPr="004E5231">
        <w:rPr>
          <w:rStyle w:val="Hipervnculo"/>
          <w:rFonts w:ascii="Arial" w:hAnsi="Arial" w:cs="Arial"/>
          <w:b/>
          <w:bCs/>
        </w:rPr>
        <w:t>elprat.tv</w:t>
      </w:r>
      <w:r w:rsidR="00B744F3" w:rsidRPr="004E5231">
        <w:rPr>
          <w:rStyle w:val="Textoennegrita"/>
          <w:rFonts w:ascii="Arial" w:hAnsi="Arial" w:cs="Arial"/>
          <w:color w:val="333333"/>
        </w:rPr>
        <w:fldChar w:fldCharType="end"/>
      </w:r>
      <w:proofErr w:type="spellEnd"/>
      <w:r w:rsidRPr="004E5231">
        <w:rPr>
          <w:rStyle w:val="Textoennegrita"/>
          <w:rFonts w:ascii="Arial" w:hAnsi="Arial" w:cs="Arial"/>
          <w:color w:val="333333"/>
        </w:rPr>
        <w:t>.</w:t>
      </w:r>
    </w:p>
    <w:p w:rsidR="00AF6017" w:rsidRPr="004E5231" w:rsidRDefault="00AF6017" w:rsidP="00AF6017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</w:p>
    <w:p w:rsidR="00AF6017" w:rsidRDefault="00AF6017" w:rsidP="00AF6017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  <w:r w:rsidRPr="004E5231">
        <w:rPr>
          <w:rFonts w:ascii="Arial" w:hAnsi="Arial" w:cs="Arial"/>
          <w:color w:val="333333"/>
        </w:rPr>
        <w:t>El ple mu</w:t>
      </w:r>
      <w:r w:rsidR="00DC231B">
        <w:rPr>
          <w:rFonts w:ascii="Arial" w:hAnsi="Arial" w:cs="Arial"/>
          <w:color w:val="333333"/>
        </w:rPr>
        <w:t>nicipal ordinari del mes de juny</w:t>
      </w:r>
      <w:r w:rsidRPr="004E5231">
        <w:rPr>
          <w:rFonts w:ascii="Arial" w:hAnsi="Arial" w:cs="Arial"/>
          <w:color w:val="333333"/>
        </w:rPr>
        <w:t xml:space="preserve"> </w:t>
      </w:r>
      <w:r w:rsidR="00DC231B">
        <w:rPr>
          <w:rFonts w:ascii="Arial" w:hAnsi="Arial" w:cs="Arial"/>
          <w:color w:val="333333"/>
        </w:rPr>
        <w:t>tindrà lloc demà, dimecres dia 2</w:t>
      </w:r>
      <w:r w:rsidRPr="004E5231">
        <w:rPr>
          <w:rFonts w:ascii="Arial" w:hAnsi="Arial" w:cs="Arial"/>
          <w:color w:val="333333"/>
        </w:rPr>
        <w:t>, a partir de les 18 h.</w:t>
      </w:r>
      <w:r>
        <w:rPr>
          <w:rFonts w:ascii="Arial" w:hAnsi="Arial" w:cs="Arial"/>
          <w:color w:val="333333"/>
        </w:rPr>
        <w:t xml:space="preserve"> </w:t>
      </w:r>
      <w:r w:rsidR="00DC231B">
        <w:rPr>
          <w:rFonts w:ascii="Arial" w:hAnsi="Arial" w:cs="Arial"/>
          <w:color w:val="333333"/>
        </w:rPr>
        <w:t xml:space="preserve">Com s’ha vingut fent en els darrers plens, </w:t>
      </w:r>
      <w:r w:rsidRPr="004E5231">
        <w:rPr>
          <w:rFonts w:ascii="Arial" w:hAnsi="Arial" w:cs="Arial"/>
          <w:color w:val="333333"/>
        </w:rPr>
        <w:t xml:space="preserve">tots els regidors i regidores assistiran presencialment al Saló de Plens, però, per tal de </w:t>
      </w:r>
      <w:r w:rsidR="00DC231B">
        <w:rPr>
          <w:rFonts w:ascii="Arial" w:hAnsi="Arial" w:cs="Arial"/>
          <w:color w:val="333333"/>
        </w:rPr>
        <w:t xml:space="preserve">mantenir </w:t>
      </w:r>
      <w:r w:rsidRPr="004E5231">
        <w:rPr>
          <w:rFonts w:ascii="Arial" w:hAnsi="Arial" w:cs="Arial"/>
          <w:color w:val="333333"/>
        </w:rPr>
        <w:t xml:space="preserve">les distàncies de seguretat, es </w:t>
      </w:r>
      <w:r w:rsidR="00DC231B">
        <w:rPr>
          <w:rFonts w:ascii="Arial" w:hAnsi="Arial" w:cs="Arial"/>
          <w:color w:val="333333"/>
        </w:rPr>
        <w:t xml:space="preserve">repartiran </w:t>
      </w:r>
      <w:r w:rsidRPr="004E5231">
        <w:rPr>
          <w:rFonts w:ascii="Arial" w:hAnsi="Arial" w:cs="Arial"/>
          <w:color w:val="333333"/>
        </w:rPr>
        <w:t>també per l’espai habitualment reservat per al públic.</w:t>
      </w:r>
    </w:p>
    <w:p w:rsidR="00AF6017" w:rsidRPr="004E5231" w:rsidRDefault="00AF6017" w:rsidP="00AF6017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</w:p>
    <w:p w:rsidR="00B05E97" w:rsidRDefault="00DC231B" w:rsidP="00B05E97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El ple es podrà </w:t>
      </w:r>
      <w:r w:rsidR="00AF6017" w:rsidRPr="004E5231">
        <w:rPr>
          <w:rFonts w:ascii="Arial" w:hAnsi="Arial" w:cs="Arial"/>
          <w:color w:val="333333"/>
        </w:rPr>
        <w:t xml:space="preserve">seguir en </w:t>
      </w:r>
      <w:r w:rsidR="00AF6017">
        <w:rPr>
          <w:rFonts w:ascii="Arial" w:hAnsi="Arial" w:cs="Arial"/>
          <w:color w:val="333333"/>
        </w:rPr>
        <w:t xml:space="preserve">directe per mitjans telemàtics, </w:t>
      </w:r>
      <w:r w:rsidR="00AF6017" w:rsidRPr="004E5231">
        <w:rPr>
          <w:rFonts w:ascii="Arial" w:hAnsi="Arial" w:cs="Arial"/>
          <w:color w:val="333333"/>
        </w:rPr>
        <w:t>a través </w:t>
      </w:r>
      <w:hyperlink r:id="rId9" w:history="1">
        <w:r w:rsidR="00AF6017" w:rsidRPr="004E5231">
          <w:rPr>
            <w:rStyle w:val="Hipervnculo"/>
            <w:rFonts w:ascii="Arial" w:hAnsi="Arial" w:cs="Arial"/>
          </w:rPr>
          <w:t>del canal que té l'Ajuntament a Youtube</w:t>
        </w:r>
      </w:hyperlink>
      <w:r w:rsidR="00AF6017" w:rsidRPr="004E5231">
        <w:rPr>
          <w:rFonts w:ascii="Arial" w:hAnsi="Arial" w:cs="Arial"/>
          <w:color w:val="333333"/>
        </w:rPr>
        <w:t xml:space="preserve">, on es podrà recuperar immediatament després de la seva finalització. </w:t>
      </w:r>
      <w:r>
        <w:rPr>
          <w:rFonts w:ascii="Arial" w:hAnsi="Arial" w:cs="Arial"/>
          <w:color w:val="333333"/>
        </w:rPr>
        <w:t>A més</w:t>
      </w:r>
      <w:r w:rsidR="00AF6017" w:rsidRPr="004E5231">
        <w:rPr>
          <w:rFonts w:ascii="Arial" w:hAnsi="Arial" w:cs="Arial"/>
          <w:color w:val="333333"/>
        </w:rPr>
        <w:t>, es podrà seguir a través de </w:t>
      </w:r>
      <w:proofErr w:type="spellStart"/>
      <w:r w:rsidR="00B744F3" w:rsidRPr="004E5231">
        <w:rPr>
          <w:rStyle w:val="Textoennegrita"/>
          <w:rFonts w:ascii="Arial" w:hAnsi="Arial" w:cs="Arial"/>
          <w:color w:val="333333"/>
        </w:rPr>
        <w:fldChar w:fldCharType="begin"/>
      </w:r>
      <w:r w:rsidR="00AF6017" w:rsidRPr="004E5231">
        <w:rPr>
          <w:rStyle w:val="Textoennegrita"/>
          <w:rFonts w:ascii="Arial" w:hAnsi="Arial" w:cs="Arial"/>
          <w:color w:val="333333"/>
        </w:rPr>
        <w:instrText xml:space="preserve"> HYPERLINK "https://www.elprat.tv/" \t "_blank" </w:instrText>
      </w:r>
      <w:r w:rsidR="00B744F3" w:rsidRPr="004E5231">
        <w:rPr>
          <w:rStyle w:val="Textoennegrita"/>
          <w:rFonts w:ascii="Arial" w:hAnsi="Arial" w:cs="Arial"/>
          <w:color w:val="333333"/>
        </w:rPr>
        <w:fldChar w:fldCharType="separate"/>
      </w:r>
      <w:r w:rsidR="00AF6017" w:rsidRPr="004E5231">
        <w:rPr>
          <w:rStyle w:val="Hipervnculo"/>
          <w:rFonts w:ascii="Arial" w:hAnsi="Arial" w:cs="Arial"/>
          <w:bCs/>
        </w:rPr>
        <w:t>elprat.tv</w:t>
      </w:r>
      <w:r w:rsidR="00B744F3" w:rsidRPr="004E5231">
        <w:rPr>
          <w:rStyle w:val="Textoennegrita"/>
          <w:rFonts w:ascii="Arial" w:hAnsi="Arial" w:cs="Arial"/>
          <w:color w:val="333333"/>
        </w:rPr>
        <w:fldChar w:fldCharType="end"/>
      </w:r>
      <w:proofErr w:type="spellEnd"/>
      <w:r w:rsidR="00AF6017" w:rsidRPr="004E5231">
        <w:rPr>
          <w:rFonts w:ascii="Arial" w:hAnsi="Arial" w:cs="Arial"/>
          <w:color w:val="333333"/>
        </w:rPr>
        <w:t xml:space="preserve">. </w:t>
      </w:r>
    </w:p>
    <w:p w:rsidR="00DC231B" w:rsidRDefault="00DC231B" w:rsidP="00AF6017">
      <w:pPr>
        <w:pStyle w:val="NormalWeb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bCs/>
        </w:rPr>
      </w:pPr>
    </w:p>
    <w:p w:rsidR="00AF6017" w:rsidRDefault="00AF6017" w:rsidP="00AF6017">
      <w:pPr>
        <w:pStyle w:val="NormalWeb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bCs/>
        </w:rPr>
      </w:pPr>
      <w:r w:rsidRPr="00BA727E">
        <w:rPr>
          <w:rFonts w:ascii="Arial" w:hAnsi="Arial" w:cs="Arial"/>
          <w:bCs/>
        </w:rPr>
        <w:t xml:space="preserve">L’ordre del dia complet de la sessió és el següent: </w:t>
      </w:r>
    </w:p>
    <w:p w:rsidR="00DC231B" w:rsidRPr="00DC231B" w:rsidRDefault="00DC231B" w:rsidP="00DC231B">
      <w:pPr>
        <w:pStyle w:val="NormalWeb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bCs/>
        </w:rPr>
      </w:pPr>
    </w:p>
    <w:p w:rsidR="00DC231B" w:rsidRPr="00DC231B" w:rsidRDefault="00DC231B" w:rsidP="00DC231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C231B">
        <w:rPr>
          <w:rFonts w:ascii="Arial" w:hAnsi="Arial" w:cs="Arial"/>
          <w:b/>
          <w:bCs/>
        </w:rPr>
        <w:t>I.- PART RESOLUTIVA</w:t>
      </w:r>
    </w:p>
    <w:p w:rsidR="00DC231B" w:rsidRDefault="00DC231B" w:rsidP="00DC231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C231B">
        <w:rPr>
          <w:rFonts w:ascii="Arial" w:hAnsi="Arial" w:cs="Arial"/>
        </w:rPr>
        <w:t>1.- Aprovació de l'acta de la sessió</w:t>
      </w:r>
      <w:r>
        <w:rPr>
          <w:rFonts w:ascii="Arial" w:hAnsi="Arial" w:cs="Arial"/>
        </w:rPr>
        <w:t xml:space="preserve"> anterior.</w:t>
      </w:r>
    </w:p>
    <w:p w:rsidR="00DC231B" w:rsidRPr="00DC231B" w:rsidRDefault="00DC231B" w:rsidP="00DC231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231B" w:rsidRPr="00DC231B" w:rsidRDefault="00DC231B" w:rsidP="00DC231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C231B">
        <w:rPr>
          <w:rFonts w:ascii="Arial" w:hAnsi="Arial" w:cs="Arial"/>
          <w:b/>
          <w:bCs/>
        </w:rPr>
        <w:t>C.I. D'ECONOMIA, GOVERNANÇA, SEGURETAT CIUTADANA I</w:t>
      </w:r>
      <w:r>
        <w:rPr>
          <w:rFonts w:ascii="Arial" w:hAnsi="Arial" w:cs="Arial"/>
          <w:b/>
          <w:bCs/>
        </w:rPr>
        <w:t xml:space="preserve"> </w:t>
      </w:r>
      <w:r w:rsidRPr="00DC231B">
        <w:rPr>
          <w:rFonts w:ascii="Arial" w:hAnsi="Arial" w:cs="Arial"/>
          <w:b/>
          <w:bCs/>
        </w:rPr>
        <w:t>DESENVOLUPAMENT ECONÒMIC</w:t>
      </w:r>
    </w:p>
    <w:p w:rsidR="00DC231B" w:rsidRDefault="00DC231B" w:rsidP="00DC231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C231B" w:rsidRDefault="00DC231B" w:rsidP="00DC231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C231B">
        <w:rPr>
          <w:rFonts w:ascii="Arial" w:hAnsi="Arial" w:cs="Arial"/>
          <w:b/>
          <w:bCs/>
        </w:rPr>
        <w:t>Alcaldia</w:t>
      </w:r>
    </w:p>
    <w:p w:rsidR="00DC231B" w:rsidRPr="00DC231B" w:rsidRDefault="00DC231B" w:rsidP="00DC231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C231B" w:rsidRDefault="00DC231B" w:rsidP="00DC231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C231B">
        <w:rPr>
          <w:rFonts w:ascii="Arial" w:hAnsi="Arial" w:cs="Arial"/>
        </w:rPr>
        <w:t>2.- Modificació de la designació del representant en el Consorci Urbanístic per al</w:t>
      </w:r>
      <w:r>
        <w:rPr>
          <w:rFonts w:ascii="Arial" w:hAnsi="Arial" w:cs="Arial"/>
        </w:rPr>
        <w:t xml:space="preserve"> </w:t>
      </w:r>
      <w:r w:rsidRPr="00DC231B">
        <w:rPr>
          <w:rFonts w:ascii="Arial" w:hAnsi="Arial" w:cs="Arial"/>
        </w:rPr>
        <w:t>desenvolupament del sector de l'eixample Nord i les àrees residencials estratègiques</w:t>
      </w:r>
      <w:r>
        <w:rPr>
          <w:rFonts w:ascii="Arial" w:hAnsi="Arial" w:cs="Arial"/>
        </w:rPr>
        <w:t xml:space="preserve"> </w:t>
      </w:r>
      <w:r w:rsidRPr="00DC231B">
        <w:rPr>
          <w:rFonts w:ascii="Arial" w:hAnsi="Arial" w:cs="Arial"/>
        </w:rPr>
        <w:t>Eixample Sud i Ronda Sud-Aeroport de</w:t>
      </w:r>
      <w:r>
        <w:rPr>
          <w:rFonts w:ascii="Arial" w:hAnsi="Arial" w:cs="Arial"/>
        </w:rPr>
        <w:t>l Prat de Llobregat (18064/19).</w:t>
      </w:r>
    </w:p>
    <w:p w:rsidR="00DC231B" w:rsidRPr="00DC231B" w:rsidRDefault="00DC231B" w:rsidP="00DC231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231B" w:rsidRPr="00DC231B" w:rsidRDefault="00DC231B" w:rsidP="00DC231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C231B">
        <w:rPr>
          <w:rFonts w:ascii="Arial" w:hAnsi="Arial" w:cs="Arial"/>
        </w:rPr>
        <w:t>3.- Modificació de la designació de representants en el Consell de Centre de</w:t>
      </w:r>
    </w:p>
    <w:p w:rsidR="00DC231B" w:rsidRDefault="00DC231B" w:rsidP="00DC231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C231B">
        <w:rPr>
          <w:rFonts w:ascii="Arial" w:hAnsi="Arial" w:cs="Arial"/>
        </w:rPr>
        <w:t>Normalització Lingüí</w:t>
      </w:r>
      <w:r>
        <w:rPr>
          <w:rFonts w:ascii="Arial" w:hAnsi="Arial" w:cs="Arial"/>
        </w:rPr>
        <w:t>stica (exp. 18064/19).</w:t>
      </w:r>
    </w:p>
    <w:p w:rsidR="00DC231B" w:rsidRPr="00DC231B" w:rsidRDefault="00DC231B" w:rsidP="00DC231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231B" w:rsidRPr="00DC231B" w:rsidRDefault="00DC231B" w:rsidP="00DC231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C231B">
        <w:rPr>
          <w:rFonts w:ascii="Arial" w:hAnsi="Arial" w:cs="Arial"/>
          <w:b/>
          <w:bCs/>
        </w:rPr>
        <w:t>Intervenció, Comptabilitat, Tresoreria i Serveis Econòmics</w:t>
      </w:r>
    </w:p>
    <w:p w:rsidR="00DC231B" w:rsidRDefault="00DC231B" w:rsidP="00DC231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231B" w:rsidRDefault="00DC231B" w:rsidP="00DC231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C231B">
        <w:rPr>
          <w:rFonts w:ascii="Arial" w:hAnsi="Arial" w:cs="Arial"/>
        </w:rPr>
        <w:t>4.- Aprovació inicial de l'expedient de modificació de crèdits nú</w:t>
      </w:r>
      <w:r>
        <w:rPr>
          <w:rFonts w:ascii="Arial" w:hAnsi="Arial" w:cs="Arial"/>
        </w:rPr>
        <w:t>m. 8/21 (exp. 16982/21).</w:t>
      </w:r>
    </w:p>
    <w:p w:rsidR="00DC231B" w:rsidRDefault="00DC231B" w:rsidP="00DC231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C231B" w:rsidRPr="00DC231B" w:rsidRDefault="00DC231B" w:rsidP="00DC231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C231B">
        <w:rPr>
          <w:rFonts w:ascii="Arial" w:hAnsi="Arial" w:cs="Arial"/>
          <w:b/>
          <w:bCs/>
        </w:rPr>
        <w:t>Govern Obert i Innovació</w:t>
      </w:r>
    </w:p>
    <w:p w:rsidR="00DC231B" w:rsidRDefault="00DC231B" w:rsidP="00DC231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231B" w:rsidRDefault="00DC231B" w:rsidP="00DC231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C231B">
        <w:rPr>
          <w:rFonts w:ascii="Arial" w:hAnsi="Arial" w:cs="Arial"/>
        </w:rPr>
        <w:t>5.- Aprovació de la xifra de població i dades estadístiques del Padró d'habitants a 1 de</w:t>
      </w:r>
      <w:r>
        <w:rPr>
          <w:rFonts w:ascii="Arial" w:hAnsi="Arial" w:cs="Arial"/>
        </w:rPr>
        <w:t xml:space="preserve"> gener de 2021 (exp. 10566/21).</w:t>
      </w:r>
    </w:p>
    <w:p w:rsidR="003E522C" w:rsidRDefault="003E522C" w:rsidP="00DC231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231B" w:rsidRPr="00DC231B" w:rsidRDefault="00DC231B" w:rsidP="00DC231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231B" w:rsidRPr="00DC231B" w:rsidRDefault="00DC231B" w:rsidP="00DC231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C231B">
        <w:rPr>
          <w:rFonts w:ascii="Arial" w:hAnsi="Arial" w:cs="Arial"/>
          <w:b/>
          <w:bCs/>
        </w:rPr>
        <w:t>II.- PART DE COMUNICACIÓ I PARTICIPACIÓ</w:t>
      </w:r>
    </w:p>
    <w:p w:rsidR="00DC231B" w:rsidRDefault="00DC231B" w:rsidP="00DC231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C231B" w:rsidRPr="00DC231B" w:rsidRDefault="00DC231B" w:rsidP="00DC231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C231B">
        <w:rPr>
          <w:rFonts w:ascii="Arial" w:hAnsi="Arial" w:cs="Arial"/>
          <w:b/>
          <w:bCs/>
        </w:rPr>
        <w:t>Alcaldia</w:t>
      </w:r>
    </w:p>
    <w:p w:rsidR="00DC231B" w:rsidRDefault="00DC231B" w:rsidP="00DC231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231B" w:rsidRDefault="00DC231B" w:rsidP="00DC231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C231B">
        <w:rPr>
          <w:rFonts w:ascii="Arial" w:hAnsi="Arial" w:cs="Arial"/>
        </w:rPr>
        <w:t>6.- Donar compte dels decrets d'Alcaldia i resolucions dels tinents i tinentes d'alcalde,</w:t>
      </w:r>
      <w:r>
        <w:rPr>
          <w:rFonts w:ascii="Arial" w:hAnsi="Arial" w:cs="Arial"/>
        </w:rPr>
        <w:t xml:space="preserve"> </w:t>
      </w:r>
      <w:r w:rsidRPr="00DC231B">
        <w:rPr>
          <w:rFonts w:ascii="Arial" w:hAnsi="Arial" w:cs="Arial"/>
        </w:rPr>
        <w:t>així com dels acords adoptats per la Junta de Govern Local, des de l'ú</w:t>
      </w:r>
      <w:r>
        <w:rPr>
          <w:rFonts w:ascii="Arial" w:hAnsi="Arial" w:cs="Arial"/>
        </w:rPr>
        <w:t>ltim Ple.</w:t>
      </w:r>
    </w:p>
    <w:p w:rsidR="00DC231B" w:rsidRPr="00DC231B" w:rsidRDefault="00DC231B" w:rsidP="00DC231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231B" w:rsidRPr="00DC231B" w:rsidRDefault="00DC231B" w:rsidP="00DC231B">
      <w:pPr>
        <w:pStyle w:val="NormalWeb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bCs/>
        </w:rPr>
      </w:pPr>
      <w:r w:rsidRPr="00DC231B">
        <w:rPr>
          <w:rFonts w:ascii="Arial" w:hAnsi="Arial" w:cs="Arial"/>
        </w:rPr>
        <w:t>7.- Donar compte de l'informe morositat, 1r trimestre 2021 (exp. 12568/21).</w:t>
      </w:r>
    </w:p>
    <w:p w:rsidR="00DC231B" w:rsidRPr="00DC231B" w:rsidRDefault="00DC231B" w:rsidP="00DC231B">
      <w:pPr>
        <w:pStyle w:val="NormalWeb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bCs/>
        </w:rPr>
      </w:pPr>
    </w:p>
    <w:p w:rsidR="00DC231B" w:rsidRPr="00DC231B" w:rsidRDefault="00DC231B" w:rsidP="00DC231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C231B">
        <w:rPr>
          <w:rFonts w:ascii="Arial" w:hAnsi="Arial" w:cs="Arial"/>
          <w:b/>
          <w:bCs/>
        </w:rPr>
        <w:t>DECLARACIONS I MOCIONS</w:t>
      </w:r>
    </w:p>
    <w:p w:rsidR="00DC231B" w:rsidRDefault="00DC231B" w:rsidP="00DC231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231B" w:rsidRDefault="00DC231B" w:rsidP="00DC231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C231B">
        <w:rPr>
          <w:rFonts w:ascii="Arial" w:hAnsi="Arial" w:cs="Arial"/>
        </w:rPr>
        <w:t>8.- Moció de suport a favor de l'aixecament del bloqueig a Cuba per part dels Estats Units</w:t>
      </w:r>
      <w:r>
        <w:rPr>
          <w:rFonts w:ascii="Arial" w:hAnsi="Arial" w:cs="Arial"/>
        </w:rPr>
        <w:t xml:space="preserve"> </w:t>
      </w:r>
      <w:r w:rsidRPr="00DC231B">
        <w:rPr>
          <w:rFonts w:ascii="Arial" w:hAnsi="Arial" w:cs="Arial"/>
        </w:rPr>
        <w:t>d'Amè</w:t>
      </w:r>
      <w:r>
        <w:rPr>
          <w:rFonts w:ascii="Arial" w:hAnsi="Arial" w:cs="Arial"/>
        </w:rPr>
        <w:t>rica.</w:t>
      </w:r>
    </w:p>
    <w:p w:rsidR="00DC231B" w:rsidRPr="00DC231B" w:rsidRDefault="00DC231B" w:rsidP="00DC231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231B" w:rsidRPr="00DC231B" w:rsidRDefault="00DC231B" w:rsidP="00DC231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C231B">
        <w:rPr>
          <w:rFonts w:ascii="Arial" w:hAnsi="Arial" w:cs="Arial"/>
        </w:rPr>
        <w:t>9.- Moció sobre l'escalada de violè</w:t>
      </w:r>
      <w:r>
        <w:rPr>
          <w:rFonts w:ascii="Arial" w:hAnsi="Arial" w:cs="Arial"/>
        </w:rPr>
        <w:t>ncia a Palestina.</w:t>
      </w:r>
    </w:p>
    <w:p w:rsidR="00DC231B" w:rsidRDefault="00DC231B" w:rsidP="00DC231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231B" w:rsidRDefault="00DC231B" w:rsidP="00DC231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C231B">
        <w:rPr>
          <w:rFonts w:ascii="Arial" w:hAnsi="Arial" w:cs="Arial"/>
        </w:rPr>
        <w:t>10.- Moció per a la implantació de la salut bucodental integral en l'àmbit de la sanitat</w:t>
      </w:r>
      <w:r>
        <w:rPr>
          <w:rFonts w:ascii="Arial" w:hAnsi="Arial" w:cs="Arial"/>
        </w:rPr>
        <w:t xml:space="preserve"> </w:t>
      </w:r>
      <w:r w:rsidRPr="00DC231B">
        <w:rPr>
          <w:rFonts w:ascii="Arial" w:hAnsi="Arial" w:cs="Arial"/>
        </w:rPr>
        <w:t>pú</w:t>
      </w:r>
      <w:r>
        <w:rPr>
          <w:rFonts w:ascii="Arial" w:hAnsi="Arial" w:cs="Arial"/>
        </w:rPr>
        <w:t>blica.</w:t>
      </w:r>
    </w:p>
    <w:p w:rsidR="00DC231B" w:rsidRPr="00DC231B" w:rsidRDefault="00DC231B" w:rsidP="00DC231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231B" w:rsidRDefault="00DC231B" w:rsidP="00DC231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C231B">
        <w:rPr>
          <w:rFonts w:ascii="Arial" w:hAnsi="Arial" w:cs="Arial"/>
        </w:rPr>
        <w:t>11.- Moció per un control ètic de la població</w:t>
      </w:r>
      <w:r>
        <w:rPr>
          <w:rFonts w:ascii="Arial" w:hAnsi="Arial" w:cs="Arial"/>
        </w:rPr>
        <w:t xml:space="preserve"> d'aus al Prat.</w:t>
      </w:r>
    </w:p>
    <w:p w:rsidR="00DC231B" w:rsidRPr="00DC231B" w:rsidRDefault="00DC231B" w:rsidP="00DC231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231B" w:rsidRDefault="00DC231B" w:rsidP="00DC231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C231B">
        <w:rPr>
          <w:rFonts w:ascii="Arial" w:hAnsi="Arial" w:cs="Arial"/>
        </w:rPr>
        <w:t>12.- Moció per un pla d'inversió en infraestructures hídriques de canalització, de desguàs</w:t>
      </w:r>
      <w:r>
        <w:rPr>
          <w:rFonts w:ascii="Arial" w:hAnsi="Arial" w:cs="Arial"/>
        </w:rPr>
        <w:t xml:space="preserve"> </w:t>
      </w:r>
      <w:r w:rsidRPr="00DC231B">
        <w:rPr>
          <w:rFonts w:ascii="Arial" w:hAnsi="Arial" w:cs="Arial"/>
        </w:rPr>
        <w:t>i de</w:t>
      </w:r>
      <w:r>
        <w:rPr>
          <w:rFonts w:ascii="Arial" w:hAnsi="Arial" w:cs="Arial"/>
        </w:rPr>
        <w:t xml:space="preserve"> reg als camps del Parc Agrari.</w:t>
      </w:r>
    </w:p>
    <w:p w:rsidR="00DC231B" w:rsidRPr="00DC231B" w:rsidRDefault="00DC231B" w:rsidP="00DC231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231B" w:rsidRDefault="00DC231B" w:rsidP="00DC231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C231B">
        <w:rPr>
          <w:rFonts w:ascii="Arial" w:hAnsi="Arial" w:cs="Arial"/>
        </w:rPr>
        <w:t>13.- Moció contra els nous peatges a les autovies i en les autopistes de l'Estat desprès de</w:t>
      </w:r>
      <w:r>
        <w:rPr>
          <w:rFonts w:ascii="Arial" w:hAnsi="Arial" w:cs="Arial"/>
        </w:rPr>
        <w:t xml:space="preserve"> </w:t>
      </w:r>
      <w:r w:rsidRPr="00DC231B">
        <w:rPr>
          <w:rFonts w:ascii="Arial" w:hAnsi="Arial" w:cs="Arial"/>
        </w:rPr>
        <w:t>la seva liberalització</w:t>
      </w:r>
      <w:r>
        <w:rPr>
          <w:rFonts w:ascii="Arial" w:hAnsi="Arial" w:cs="Arial"/>
        </w:rPr>
        <w:t>.</w:t>
      </w:r>
    </w:p>
    <w:p w:rsidR="00DC231B" w:rsidRPr="00DC231B" w:rsidRDefault="00DC231B" w:rsidP="00DC231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231B" w:rsidRDefault="00DC231B" w:rsidP="00DC231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C231B">
        <w:rPr>
          <w:rFonts w:ascii="Arial" w:hAnsi="Arial" w:cs="Arial"/>
        </w:rPr>
        <w:t>14.- PRECS I PREGUNTES.</w:t>
      </w:r>
    </w:p>
    <w:p w:rsidR="00DC231B" w:rsidRPr="00DC231B" w:rsidRDefault="00DC231B" w:rsidP="00DC231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DC231B" w:rsidRPr="00DC231B" w:rsidSect="0069684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895" w:rsidRDefault="008E0895" w:rsidP="00750EC7">
      <w:r>
        <w:separator/>
      </w:r>
    </w:p>
  </w:endnote>
  <w:endnote w:type="continuationSeparator" w:id="0">
    <w:p w:rsidR="008E0895" w:rsidRDefault="008E0895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895" w:rsidRDefault="008E0895" w:rsidP="00750EC7">
      <w:r>
        <w:separator/>
      </w:r>
    </w:p>
  </w:footnote>
  <w:footnote w:type="continuationSeparator" w:id="0">
    <w:p w:rsidR="008E0895" w:rsidRDefault="008E0895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895" w:rsidRDefault="008E0895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0895" w:rsidRDefault="008E089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E522C"/>
    <w:rsid w:val="003F6168"/>
    <w:rsid w:val="00411757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15F9B"/>
    <w:rsid w:val="0082076A"/>
    <w:rsid w:val="008213FA"/>
    <w:rsid w:val="00822082"/>
    <w:rsid w:val="0085092D"/>
    <w:rsid w:val="00851BA5"/>
    <w:rsid w:val="0086478C"/>
    <w:rsid w:val="00877C4E"/>
    <w:rsid w:val="008836C8"/>
    <w:rsid w:val="008C6270"/>
    <w:rsid w:val="008C65F3"/>
    <w:rsid w:val="008E0895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AF6017"/>
    <w:rsid w:val="00B05397"/>
    <w:rsid w:val="00B05E97"/>
    <w:rsid w:val="00B13D0F"/>
    <w:rsid w:val="00B21367"/>
    <w:rsid w:val="00B2675E"/>
    <w:rsid w:val="00B4576C"/>
    <w:rsid w:val="00B5250B"/>
    <w:rsid w:val="00B5442B"/>
    <w:rsid w:val="00B70102"/>
    <w:rsid w:val="00B744F3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C231B"/>
    <w:rsid w:val="00DE20AA"/>
    <w:rsid w:val="00DE4A16"/>
    <w:rsid w:val="00E12A60"/>
    <w:rsid w:val="00E345DE"/>
    <w:rsid w:val="00E53F5B"/>
    <w:rsid w:val="00E57215"/>
    <w:rsid w:val="00E743B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44B1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Default">
    <w:name w:val="Default"/>
    <w:rsid w:val="00F544B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ajuntamentdelpr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urTEfcb6BUZV5xNuWCrj3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A685F-A801-4346-944B-DA16AA9D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397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2720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10</cp:revision>
  <cp:lastPrinted>2018-08-02T07:02:00Z</cp:lastPrinted>
  <dcterms:created xsi:type="dcterms:W3CDTF">2018-08-06T11:31:00Z</dcterms:created>
  <dcterms:modified xsi:type="dcterms:W3CDTF">2021-06-01T08:20:00Z</dcterms:modified>
</cp:coreProperties>
</file>