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B" w:rsidRDefault="00A519F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</w:t>
      </w:r>
      <w:r w:rsidR="00D04CF9">
        <w:rPr>
          <w:rFonts w:ascii="Arial" w:hAnsi="Arial" w:cs="Arial"/>
          <w:b/>
          <w:color w:val="1A1A1A"/>
          <w:sz w:val="36"/>
          <w:szCs w:val="36"/>
        </w:rPr>
        <w:t>Oficina Inte</w:t>
      </w:r>
      <w:r>
        <w:rPr>
          <w:rFonts w:ascii="Arial" w:hAnsi="Arial" w:cs="Arial"/>
          <w:b/>
          <w:color w:val="1A1A1A"/>
          <w:sz w:val="36"/>
          <w:szCs w:val="36"/>
        </w:rPr>
        <w:t>gral d’Atenció Social del Prat, que va obrir a mitjans de maig per</w:t>
      </w:r>
      <w:r w:rsidR="00EB1886">
        <w:rPr>
          <w:rFonts w:ascii="Arial" w:hAnsi="Arial" w:cs="Arial"/>
          <w:b/>
          <w:color w:val="1A1A1A"/>
          <w:sz w:val="36"/>
          <w:szCs w:val="36"/>
        </w:rPr>
        <w:t xml:space="preserve"> l’emergència de la Covid19,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ha </w:t>
      </w:r>
      <w:r w:rsidR="00EB1886">
        <w:rPr>
          <w:rFonts w:ascii="Arial" w:hAnsi="Arial" w:cs="Arial"/>
          <w:b/>
          <w:color w:val="1A1A1A"/>
          <w:sz w:val="36"/>
          <w:szCs w:val="36"/>
        </w:rPr>
        <w:t>atès prop de 2.1</w:t>
      </w:r>
      <w:r w:rsidR="00D04CF9">
        <w:rPr>
          <w:rFonts w:ascii="Arial" w:hAnsi="Arial" w:cs="Arial"/>
          <w:b/>
          <w:color w:val="1A1A1A"/>
          <w:sz w:val="36"/>
          <w:szCs w:val="36"/>
        </w:rPr>
        <w:t xml:space="preserve">00 </w:t>
      </w:r>
      <w:r w:rsidR="00EB1886">
        <w:rPr>
          <w:rFonts w:ascii="Arial" w:hAnsi="Arial" w:cs="Arial"/>
          <w:b/>
          <w:color w:val="1A1A1A"/>
          <w:sz w:val="36"/>
          <w:szCs w:val="36"/>
        </w:rPr>
        <w:t>persones</w:t>
      </w:r>
    </w:p>
    <w:p w:rsidR="00A519FB" w:rsidRPr="00A519FB" w:rsidRDefault="00A519FB" w:rsidP="00A519FB">
      <w:pPr>
        <w:rPr>
          <w:rFonts w:ascii="Arial" w:hAnsi="Arial" w:cs="Arial"/>
          <w:b/>
          <w:color w:val="1A1A1A"/>
        </w:rPr>
      </w:pPr>
    </w:p>
    <w:p w:rsidR="00EB1886" w:rsidRDefault="00EB1886" w:rsidP="00A519FB">
      <w:pPr>
        <w:jc w:val="both"/>
        <w:rPr>
          <w:rFonts w:ascii="Arial" w:hAnsi="Arial" w:cs="Arial"/>
          <w:b/>
          <w:color w:val="1A1A1A"/>
        </w:rPr>
      </w:pPr>
    </w:p>
    <w:p w:rsidR="00A519FB" w:rsidRDefault="00A519FB" w:rsidP="00A519FB">
      <w:pPr>
        <w:jc w:val="both"/>
        <w:rPr>
          <w:rFonts w:ascii="Arial" w:hAnsi="Arial" w:cs="Arial"/>
          <w:b/>
          <w:color w:val="1A1A1A"/>
        </w:rPr>
      </w:pPr>
      <w:r w:rsidRPr="00A519FB">
        <w:rPr>
          <w:rFonts w:ascii="Arial" w:hAnsi="Arial" w:cs="Arial"/>
          <w:b/>
          <w:color w:val="1A1A1A"/>
        </w:rPr>
        <w:t>Els motius de consulta més freqüents són les sol·licituds d’informació sobre prestacions i atenció social, els ajuts bàsics d’alimentació, el suport a situacions de dependència, els ajuts a la infància, el suport a la tramitació de prestacions  i les necessitats d’habitatge, entre d’altres.</w:t>
      </w:r>
    </w:p>
    <w:p w:rsidR="00EB1886" w:rsidRDefault="00EB1886" w:rsidP="00A519FB">
      <w:pPr>
        <w:jc w:val="both"/>
        <w:rPr>
          <w:rFonts w:ascii="Arial" w:hAnsi="Arial" w:cs="Arial"/>
          <w:b/>
          <w:color w:val="1A1A1A"/>
        </w:rPr>
      </w:pPr>
    </w:p>
    <w:p w:rsidR="00EB1886" w:rsidRDefault="00EB1886" w:rsidP="00EB1886">
      <w:pPr>
        <w:pStyle w:val="Textosinformato"/>
      </w:pPr>
    </w:p>
    <w:p w:rsidR="00EB1886" w:rsidRDefault="00D66BE0" w:rsidP="00D66BE0">
      <w:pPr>
        <w:jc w:val="both"/>
        <w:rPr>
          <w:rFonts w:ascii="Arial" w:hAnsi="Arial" w:cs="Arial"/>
        </w:rPr>
      </w:pPr>
      <w:r w:rsidRPr="00D66BE0">
        <w:rPr>
          <w:rFonts w:ascii="Arial" w:hAnsi="Arial" w:cs="Arial"/>
        </w:rPr>
        <w:t>L’Oficina Integral d’A</w:t>
      </w:r>
      <w:r w:rsidR="00EB1886">
        <w:rPr>
          <w:rFonts w:ascii="Arial" w:hAnsi="Arial" w:cs="Arial"/>
        </w:rPr>
        <w:t xml:space="preserve">tenció Social (OIAS) del Prat ja ha atès 2.090 persones, efectuant </w:t>
      </w:r>
      <w:r w:rsidRPr="00D66BE0">
        <w:rPr>
          <w:rFonts w:ascii="Arial" w:hAnsi="Arial" w:cs="Arial"/>
        </w:rPr>
        <w:t>un total de 2.505</w:t>
      </w:r>
      <w:r w:rsidR="00EB1886">
        <w:rPr>
          <w:rFonts w:ascii="Arial" w:hAnsi="Arial" w:cs="Arial"/>
        </w:rPr>
        <w:t xml:space="preserve"> atencions</w:t>
      </w:r>
      <w:r w:rsidRPr="00D66BE0">
        <w:rPr>
          <w:rFonts w:ascii="Arial" w:hAnsi="Arial" w:cs="Arial"/>
        </w:rPr>
        <w:t>, des que va obrir les seves portes el passat 13 de maig i fins a finals de juny. L’Ajuntament va posar en marxa aquesta oficina, instal·lada al Centre Cívic Palmira Domènech, per tal de reforçar l’atenció front a l’impacte social i econòmic que ha comportat la pa</w:t>
      </w:r>
      <w:r>
        <w:rPr>
          <w:rFonts w:ascii="Arial" w:hAnsi="Arial" w:cs="Arial"/>
        </w:rPr>
        <w:t xml:space="preserve">ndèmia sanitària de la Covid19 sobre moltes llars. </w:t>
      </w:r>
    </w:p>
    <w:p w:rsidR="00EB1886" w:rsidRDefault="00EB1886" w:rsidP="00D66BE0">
      <w:pPr>
        <w:jc w:val="both"/>
        <w:rPr>
          <w:rFonts w:ascii="Arial" w:hAnsi="Arial" w:cs="Arial"/>
        </w:rPr>
      </w:pPr>
    </w:p>
    <w:p w:rsidR="00EB1886" w:rsidRDefault="00EB1886" w:rsidP="00A5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 tenir en compte que una mateixa persona pot ser atesa més d’una vegada, per la qual cosa el nombre d’intervencions és superior al d’usuaris i </w:t>
      </w:r>
      <w:r w:rsidR="008A6A01">
        <w:rPr>
          <w:rFonts w:ascii="Arial" w:hAnsi="Arial" w:cs="Arial"/>
        </w:rPr>
        <w:t>usuàries</w:t>
      </w:r>
      <w:r>
        <w:rPr>
          <w:rFonts w:ascii="Arial" w:hAnsi="Arial" w:cs="Arial"/>
        </w:rPr>
        <w:t xml:space="preserve">. </w:t>
      </w:r>
      <w:r w:rsidR="001B5950">
        <w:rPr>
          <w:rFonts w:ascii="Arial" w:hAnsi="Arial" w:cs="Arial"/>
        </w:rPr>
        <w:t xml:space="preserve">Concretament, l’OIAS va </w:t>
      </w:r>
      <w:r>
        <w:rPr>
          <w:rFonts w:ascii="Arial" w:hAnsi="Arial" w:cs="Arial"/>
        </w:rPr>
        <w:t xml:space="preserve">atendre 601 persones durant la segona quinzena de maig (amb un total de </w:t>
      </w:r>
      <w:r w:rsidR="001B5950">
        <w:rPr>
          <w:rFonts w:ascii="Arial" w:hAnsi="Arial" w:cs="Arial"/>
        </w:rPr>
        <w:t>674 atencions socials</w:t>
      </w:r>
      <w:r>
        <w:rPr>
          <w:rFonts w:ascii="Arial" w:hAnsi="Arial" w:cs="Arial"/>
        </w:rPr>
        <w:t>)</w:t>
      </w:r>
      <w:r w:rsidR="001B5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1.489 persones durant tot el mes de juny (</w:t>
      </w:r>
      <w:r w:rsidR="001B5950">
        <w:rPr>
          <w:rFonts w:ascii="Arial" w:hAnsi="Arial" w:cs="Arial"/>
        </w:rPr>
        <w:t>1.831</w:t>
      </w:r>
      <w:r>
        <w:rPr>
          <w:rFonts w:ascii="Arial" w:hAnsi="Arial" w:cs="Arial"/>
        </w:rPr>
        <w:t xml:space="preserve"> atencions)</w:t>
      </w:r>
      <w:r w:rsidR="001B5950">
        <w:rPr>
          <w:rFonts w:ascii="Arial" w:hAnsi="Arial" w:cs="Arial"/>
        </w:rPr>
        <w:t xml:space="preserve">. </w:t>
      </w:r>
    </w:p>
    <w:p w:rsidR="00EB1886" w:rsidRDefault="00EB1886" w:rsidP="00A56967">
      <w:pPr>
        <w:jc w:val="both"/>
        <w:rPr>
          <w:rFonts w:ascii="Arial" w:hAnsi="Arial" w:cs="Arial"/>
        </w:rPr>
      </w:pPr>
    </w:p>
    <w:p w:rsidR="00A56967" w:rsidRPr="00A56967" w:rsidRDefault="001B5950" w:rsidP="00A5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D’entre el total de 2.505 </w:t>
      </w:r>
      <w:r w:rsidR="00A519FB">
        <w:rPr>
          <w:rFonts w:ascii="Arial" w:hAnsi="Arial" w:cs="Arial"/>
        </w:rPr>
        <w:t>atencions</w:t>
      </w:r>
      <w:r>
        <w:rPr>
          <w:rFonts w:ascii="Arial" w:hAnsi="Arial" w:cs="Arial"/>
        </w:rPr>
        <w:t xml:space="preserve">, fins a 1.760 s’han realitzat de forma telefònica o per d’altres </w:t>
      </w:r>
      <w:r w:rsidR="00A519FB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telemàtiques i 745 presencialment. Cal tenir en compte que, en molts casos, el servei de suport i </w:t>
      </w:r>
      <w:r w:rsidR="00A519FB">
        <w:rPr>
          <w:rFonts w:ascii="Arial" w:hAnsi="Arial" w:cs="Arial"/>
        </w:rPr>
        <w:t>assessorament</w:t>
      </w:r>
      <w:r>
        <w:rPr>
          <w:rFonts w:ascii="Arial" w:hAnsi="Arial" w:cs="Arial"/>
        </w:rPr>
        <w:t xml:space="preserve"> a les persones amb necessitats socials de diferents tipus requereix presencialitat i que, per aquest motiu, a l’oficina instal·lada al CC Palmira Domènech s’han adoptat totes les mesures de seguretat, higiene i protecció adequades.</w:t>
      </w:r>
      <w:r w:rsidR="00A56967">
        <w:rPr>
          <w:rFonts w:ascii="Arial" w:hAnsi="Arial" w:cs="Arial"/>
        </w:rPr>
        <w:t xml:space="preserve"> A més, </w:t>
      </w:r>
      <w:r w:rsidR="00A56967" w:rsidRPr="00A56967">
        <w:rPr>
          <w:rFonts w:ascii="Arial" w:hAnsi="Arial" w:cs="Arial"/>
        </w:rPr>
        <w:t xml:space="preserve">a l’Oficina s’ha incorporat temporalment un equip de tractament social format per professionals de les diferents EBAS (Equips Bàsics d’Atenció Social) territorials que poden prestar servei presencialment. </w:t>
      </w:r>
    </w:p>
    <w:p w:rsidR="00A56967" w:rsidRDefault="00A56967" w:rsidP="00D66BE0">
      <w:pPr>
        <w:jc w:val="both"/>
        <w:rPr>
          <w:rFonts w:ascii="Arial" w:hAnsi="Arial" w:cs="Arial"/>
        </w:rPr>
      </w:pPr>
    </w:p>
    <w:p w:rsidR="00A519FB" w:rsidRDefault="001B5950" w:rsidP="001B5950">
      <w:pPr>
        <w:jc w:val="both"/>
        <w:rPr>
          <w:rFonts w:ascii="Arial" w:hAnsi="Arial" w:cs="Arial"/>
        </w:rPr>
      </w:pPr>
      <w:r w:rsidRPr="001B5950">
        <w:rPr>
          <w:rFonts w:ascii="Arial" w:hAnsi="Arial" w:cs="Arial"/>
        </w:rPr>
        <w:t xml:space="preserve">L’Oficina </w:t>
      </w:r>
      <w:r w:rsidR="00A56967">
        <w:rPr>
          <w:rFonts w:ascii="Arial" w:hAnsi="Arial" w:cs="Arial"/>
        </w:rPr>
        <w:t xml:space="preserve">presta dos </w:t>
      </w:r>
      <w:r w:rsidRPr="001B5950">
        <w:rPr>
          <w:rFonts w:ascii="Arial" w:hAnsi="Arial" w:cs="Arial"/>
        </w:rPr>
        <w:t>serveis diferents. D’una banda, presta un servei d’informació, orientació i tramitació de prestacions socials</w:t>
      </w:r>
      <w:r w:rsidR="00A56967">
        <w:rPr>
          <w:rFonts w:ascii="Arial" w:hAnsi="Arial" w:cs="Arial"/>
        </w:rPr>
        <w:t xml:space="preserve">, que ha efectuat fins a 692 atencions des </w:t>
      </w:r>
      <w:r w:rsidR="00A519FB">
        <w:rPr>
          <w:rFonts w:ascii="Arial" w:hAnsi="Arial" w:cs="Arial"/>
        </w:rPr>
        <w:t>de</w:t>
      </w:r>
      <w:r w:rsidR="00A56967">
        <w:rPr>
          <w:rFonts w:ascii="Arial" w:hAnsi="Arial" w:cs="Arial"/>
        </w:rPr>
        <w:t xml:space="preserve"> de l’obertura de l’oficina. </w:t>
      </w:r>
      <w:r>
        <w:rPr>
          <w:rFonts w:ascii="Arial" w:hAnsi="Arial" w:cs="Arial"/>
        </w:rPr>
        <w:t>L</w:t>
      </w:r>
      <w:r w:rsidRPr="001B5950">
        <w:rPr>
          <w:rFonts w:ascii="Arial" w:hAnsi="Arial" w:cs="Arial"/>
        </w:rPr>
        <w:t>’augment dels tràmits administratius i la necessitat de sol·licitar diferents línies d’ajut social de diferents nivells administratius requereixen d’una atenció social especia</w:t>
      </w:r>
      <w:r w:rsidR="00D04CF9">
        <w:rPr>
          <w:rFonts w:ascii="Arial" w:hAnsi="Arial" w:cs="Arial"/>
        </w:rPr>
        <w:t>litzada, acompanyament i suport</w:t>
      </w:r>
      <w:r w:rsidRPr="001B5950">
        <w:rPr>
          <w:rFonts w:ascii="Arial" w:hAnsi="Arial" w:cs="Arial"/>
        </w:rPr>
        <w:t>.  D’altra banda, es presten serveis d’atenció social,</w:t>
      </w:r>
      <w:r w:rsidR="003E15AB">
        <w:rPr>
          <w:rFonts w:ascii="Arial" w:hAnsi="Arial" w:cs="Arial"/>
        </w:rPr>
        <w:t xml:space="preserve"> d’informació i orientació (amb 1.813 atencions fins ara)</w:t>
      </w:r>
      <w:r w:rsidRPr="001B5950">
        <w:rPr>
          <w:rFonts w:ascii="Arial" w:hAnsi="Arial" w:cs="Arial"/>
        </w:rPr>
        <w:t xml:space="preserve"> per fer el seguiment i tracta</w:t>
      </w:r>
      <w:r>
        <w:rPr>
          <w:rFonts w:ascii="Arial" w:hAnsi="Arial" w:cs="Arial"/>
        </w:rPr>
        <w:t>ment</w:t>
      </w:r>
      <w:r w:rsidRPr="001B5950">
        <w:rPr>
          <w:rFonts w:ascii="Arial" w:hAnsi="Arial" w:cs="Arial"/>
        </w:rPr>
        <w:t xml:space="preserve"> de les persones amb diferents necessitats</w:t>
      </w:r>
      <w:r w:rsidR="00A519FB">
        <w:rPr>
          <w:rFonts w:ascii="Arial" w:hAnsi="Arial" w:cs="Arial"/>
        </w:rPr>
        <w:t>.</w:t>
      </w:r>
    </w:p>
    <w:p w:rsidR="00D23A12" w:rsidRDefault="00D23A12" w:rsidP="001B5950">
      <w:pPr>
        <w:jc w:val="both"/>
        <w:rPr>
          <w:rFonts w:ascii="Arial" w:hAnsi="Arial" w:cs="Arial"/>
        </w:rPr>
      </w:pPr>
    </w:p>
    <w:p w:rsidR="00D23A12" w:rsidRPr="00D23A12" w:rsidRDefault="00D23A12" w:rsidP="00D23A12">
      <w:pPr>
        <w:jc w:val="both"/>
        <w:rPr>
          <w:rFonts w:ascii="Arial" w:hAnsi="Arial" w:cs="Arial"/>
        </w:rPr>
      </w:pPr>
      <w:r w:rsidRPr="00D23A12">
        <w:rPr>
          <w:rFonts w:ascii="Arial" w:hAnsi="Arial" w:cs="Arial"/>
        </w:rPr>
        <w:t xml:space="preserve">Cal destacar que els professionals socials de la OIAS, a part de valorar les necessitats materials de les persones, han atès i acompanyat emocionalment principalment dos col·lectius: la gent gran en situació vulnerable i les famílies i infants amb dificultats relacionals. L’equip de l’OIAS treballa així les necessitats relacionals i d’autonomia de les persones que ho requereixen. </w:t>
      </w:r>
    </w:p>
    <w:p w:rsidR="00D23A12" w:rsidRPr="00D23A12" w:rsidRDefault="00D23A12" w:rsidP="00D23A12">
      <w:pPr>
        <w:jc w:val="both"/>
        <w:rPr>
          <w:rFonts w:ascii="Arial" w:hAnsi="Arial" w:cs="Arial"/>
        </w:rPr>
      </w:pPr>
    </w:p>
    <w:p w:rsidR="00A56967" w:rsidRPr="00A56967" w:rsidRDefault="00A56967" w:rsidP="00A56967">
      <w:pPr>
        <w:jc w:val="both"/>
        <w:rPr>
          <w:rFonts w:ascii="Arial" w:hAnsi="Arial" w:cs="Arial"/>
          <w:b/>
        </w:rPr>
      </w:pPr>
      <w:r w:rsidRPr="00A56967">
        <w:rPr>
          <w:rFonts w:ascii="Arial" w:hAnsi="Arial" w:cs="Arial"/>
          <w:b/>
        </w:rPr>
        <w:t xml:space="preserve">Els motius de consulta més freqüents </w:t>
      </w:r>
    </w:p>
    <w:p w:rsidR="003E15AB" w:rsidRPr="003E15AB" w:rsidRDefault="003E15AB" w:rsidP="003E15AB">
      <w:pPr>
        <w:jc w:val="both"/>
        <w:rPr>
          <w:rFonts w:ascii="Arial" w:hAnsi="Arial" w:cs="Arial"/>
        </w:rPr>
      </w:pPr>
      <w:r w:rsidRPr="003E15AB">
        <w:rPr>
          <w:rFonts w:ascii="Arial" w:hAnsi="Arial" w:cs="Arial"/>
        </w:rPr>
        <w:t>En el conjunt del seus serveis i ja sigui de forma presencial o telemàtica, els motius de consulta més freqüents tenen a veure amb la sol·licitud d’informació sobre l’accés a prestacions socials i d’atenció social, per tractar  situacions de necessitat, majoritàriament sobrevingude</w:t>
      </w:r>
      <w:r w:rsidR="00207ADF">
        <w:rPr>
          <w:rFonts w:ascii="Arial" w:hAnsi="Arial" w:cs="Arial"/>
        </w:rPr>
        <w:t>s per la situació d’emergència de la</w:t>
      </w:r>
      <w:r w:rsidRPr="003E15AB">
        <w:rPr>
          <w:rFonts w:ascii="Arial" w:hAnsi="Arial" w:cs="Arial"/>
        </w:rPr>
        <w:t xml:space="preserve"> Covid-19, que sumen un total de 738 atencions. </w:t>
      </w:r>
    </w:p>
    <w:p w:rsidR="00A56967" w:rsidRDefault="00A56967" w:rsidP="00A56967">
      <w:pPr>
        <w:jc w:val="both"/>
        <w:rPr>
          <w:u w:val="single"/>
        </w:rPr>
      </w:pPr>
    </w:p>
    <w:p w:rsidR="003E15AB" w:rsidRDefault="00C11580" w:rsidP="00A5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segon llloc, </w:t>
      </w:r>
      <w:r w:rsidR="00A519FB">
        <w:rPr>
          <w:rFonts w:ascii="Arial" w:hAnsi="Arial" w:cs="Arial"/>
        </w:rPr>
        <w:t xml:space="preserve">estan </w:t>
      </w:r>
      <w:r>
        <w:rPr>
          <w:rFonts w:ascii="Arial" w:hAnsi="Arial" w:cs="Arial"/>
        </w:rPr>
        <w:t xml:space="preserve">les atencions per </w:t>
      </w:r>
      <w:r w:rsidR="003E15AB" w:rsidRPr="003E15AB">
        <w:rPr>
          <w:rFonts w:ascii="Arial" w:hAnsi="Arial" w:cs="Arial"/>
        </w:rPr>
        <w:t>necessitats d’alimentació</w:t>
      </w:r>
      <w:r>
        <w:rPr>
          <w:rFonts w:ascii="Arial" w:hAnsi="Arial" w:cs="Arial"/>
        </w:rPr>
        <w:t xml:space="preserve"> (</w:t>
      </w:r>
      <w:r w:rsidRPr="003E15AB">
        <w:rPr>
          <w:rFonts w:ascii="Arial" w:hAnsi="Arial" w:cs="Arial"/>
        </w:rPr>
        <w:t>496</w:t>
      </w:r>
      <w:r>
        <w:rPr>
          <w:rFonts w:ascii="Arial" w:hAnsi="Arial" w:cs="Arial"/>
        </w:rPr>
        <w:t>)</w:t>
      </w:r>
      <w:r w:rsidR="00A519FB">
        <w:rPr>
          <w:rFonts w:ascii="Arial" w:hAnsi="Arial" w:cs="Arial"/>
        </w:rPr>
        <w:t>, a través de diferents programes i serveis</w:t>
      </w:r>
      <w:r w:rsidR="003E15AB" w:rsidRPr="003E15AB">
        <w:rPr>
          <w:rFonts w:ascii="Arial" w:hAnsi="Arial" w:cs="Arial"/>
        </w:rPr>
        <w:t xml:space="preserve">, com les targetes moneder o </w:t>
      </w:r>
      <w:r w:rsidR="00D04CF9">
        <w:rPr>
          <w:rFonts w:ascii="Arial" w:hAnsi="Arial" w:cs="Arial"/>
        </w:rPr>
        <w:t xml:space="preserve">el </w:t>
      </w:r>
      <w:r w:rsidR="003E15AB" w:rsidRPr="003E15AB">
        <w:rPr>
          <w:rFonts w:ascii="Arial" w:hAnsi="Arial" w:cs="Arial"/>
        </w:rPr>
        <w:t>Punt Solidari.</w:t>
      </w:r>
    </w:p>
    <w:p w:rsidR="003E15AB" w:rsidRDefault="003E15AB" w:rsidP="00A56967">
      <w:pPr>
        <w:jc w:val="both"/>
        <w:rPr>
          <w:rFonts w:ascii="Arial" w:hAnsi="Arial" w:cs="Arial"/>
        </w:rPr>
      </w:pPr>
    </w:p>
    <w:p w:rsidR="003E15AB" w:rsidRPr="003E15AB" w:rsidRDefault="00C11580" w:rsidP="003E1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tercer lloc, </w:t>
      </w:r>
      <w:r w:rsidR="003E15AB">
        <w:rPr>
          <w:rFonts w:ascii="Arial" w:hAnsi="Arial" w:cs="Arial"/>
        </w:rPr>
        <w:t xml:space="preserve">s’han fet 396 atencions de suport a necessitats derivades de situacions de dependència o diversitat funcional. </w:t>
      </w:r>
      <w:r>
        <w:rPr>
          <w:rFonts w:ascii="Arial" w:hAnsi="Arial" w:cs="Arial"/>
        </w:rPr>
        <w:t>Estan rela</w:t>
      </w:r>
      <w:r w:rsidR="003E15AB"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 w:rsidR="003E15AB">
        <w:rPr>
          <w:rFonts w:ascii="Arial" w:hAnsi="Arial" w:cs="Arial"/>
        </w:rPr>
        <w:t xml:space="preserve">onades majoritàriament amb el tràmit per sol·licitar el </w:t>
      </w:r>
      <w:r w:rsidR="003E15AB" w:rsidRPr="003E15AB">
        <w:rPr>
          <w:rFonts w:ascii="Arial" w:hAnsi="Arial" w:cs="Arial"/>
        </w:rPr>
        <w:t>reconeixement i revisió de la</w:t>
      </w:r>
      <w:r w:rsidR="003E15AB">
        <w:rPr>
          <w:rFonts w:ascii="Arial" w:hAnsi="Arial" w:cs="Arial"/>
        </w:rPr>
        <w:t xml:space="preserve"> situació de d</w:t>
      </w:r>
      <w:r w:rsidR="00C541C4">
        <w:rPr>
          <w:rFonts w:ascii="Arial" w:hAnsi="Arial" w:cs="Arial"/>
        </w:rPr>
        <w:t>ependència</w:t>
      </w:r>
      <w:r w:rsidR="003E15AB">
        <w:rPr>
          <w:rFonts w:ascii="Arial" w:hAnsi="Arial" w:cs="Arial"/>
        </w:rPr>
        <w:t>, que va quedar</w:t>
      </w:r>
      <w:r w:rsidR="003E15AB" w:rsidRPr="003E15AB">
        <w:rPr>
          <w:rFonts w:ascii="Arial" w:hAnsi="Arial" w:cs="Arial"/>
        </w:rPr>
        <w:t xml:space="preserve"> aturat per la dificultat de les famílies a obtenir el certificat mèdic necessari i per presentar la doc</w:t>
      </w:r>
      <w:r w:rsidR="003E15AB">
        <w:rPr>
          <w:rFonts w:ascii="Arial" w:hAnsi="Arial" w:cs="Arial"/>
        </w:rPr>
        <w:t>umentació de manera telemàtica durant diverses setmanes.</w:t>
      </w:r>
    </w:p>
    <w:p w:rsidR="003E15AB" w:rsidRDefault="003E15AB" w:rsidP="00A56967">
      <w:pPr>
        <w:jc w:val="both"/>
        <w:rPr>
          <w:rFonts w:ascii="Arial" w:hAnsi="Arial" w:cs="Arial"/>
        </w:rPr>
      </w:pPr>
    </w:p>
    <w:p w:rsidR="00C11580" w:rsidRDefault="00C11580" w:rsidP="00C11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quart lloc, es troben les atencions relacionades amb </w:t>
      </w:r>
      <w:r w:rsidRPr="00C11580">
        <w:rPr>
          <w:rFonts w:ascii="Arial" w:hAnsi="Arial" w:cs="Arial"/>
        </w:rPr>
        <w:t xml:space="preserve">la infància, ja que durant els darrers dos mesos han coincidit dues campanyes: la convocatòria d’ajuts individuals de menjador per al curs vinent i les inscripcions a les activitats d’estiu. La majoria de les 312 atencions a la infància estan </w:t>
      </w:r>
      <w:r w:rsidR="00A519FB" w:rsidRPr="00C11580">
        <w:rPr>
          <w:rFonts w:ascii="Arial" w:hAnsi="Arial" w:cs="Arial"/>
        </w:rPr>
        <w:t>relacionades</w:t>
      </w:r>
      <w:r w:rsidRPr="00C11580">
        <w:rPr>
          <w:rFonts w:ascii="Arial" w:hAnsi="Arial" w:cs="Arial"/>
        </w:rPr>
        <w:t xml:space="preserve"> amb aquestes dues campanyes</w:t>
      </w:r>
      <w:r w:rsidR="00D04CF9">
        <w:rPr>
          <w:rFonts w:ascii="Arial" w:hAnsi="Arial" w:cs="Arial"/>
        </w:rPr>
        <w:t>.</w:t>
      </w:r>
    </w:p>
    <w:p w:rsidR="00D04CF9" w:rsidRDefault="00D04CF9" w:rsidP="00C11580">
      <w:pPr>
        <w:jc w:val="both"/>
      </w:pPr>
    </w:p>
    <w:p w:rsidR="00D04CF9" w:rsidRDefault="00C11580" w:rsidP="00C11580">
      <w:pPr>
        <w:jc w:val="both"/>
        <w:rPr>
          <w:rFonts w:ascii="Arial" w:hAnsi="Arial" w:cs="Arial"/>
        </w:rPr>
      </w:pPr>
      <w:r w:rsidRPr="00D04CF9">
        <w:rPr>
          <w:rFonts w:ascii="Arial" w:hAnsi="Arial" w:cs="Arial"/>
        </w:rPr>
        <w:t>La major</w:t>
      </w:r>
      <w:r w:rsidR="00C541C4">
        <w:rPr>
          <w:rFonts w:ascii="Arial" w:hAnsi="Arial" w:cs="Arial"/>
        </w:rPr>
        <w:t>ia</w:t>
      </w:r>
      <w:r w:rsidRPr="00D04CF9">
        <w:rPr>
          <w:rFonts w:ascii="Arial" w:hAnsi="Arial" w:cs="Arial"/>
        </w:rPr>
        <w:t xml:space="preserve"> d’atencions restan</w:t>
      </w:r>
      <w:r w:rsidR="00F52D09" w:rsidRPr="00D04CF9">
        <w:rPr>
          <w:rFonts w:ascii="Arial" w:hAnsi="Arial" w:cs="Arial"/>
        </w:rPr>
        <w:t xml:space="preserve">ts tenen a veure amb el suport per realitzar tràmits de prestacions estatals o de la Generalitat. Cal tenir en compte que les oficines d’atenció de diversos serveis </w:t>
      </w:r>
      <w:r w:rsidR="00D04CF9">
        <w:rPr>
          <w:rFonts w:ascii="Arial" w:hAnsi="Arial" w:cs="Arial"/>
        </w:rPr>
        <w:t>d’</w:t>
      </w:r>
      <w:r w:rsidR="00F52D09" w:rsidRPr="00D04CF9">
        <w:rPr>
          <w:rFonts w:ascii="Arial" w:hAnsi="Arial" w:cs="Arial"/>
        </w:rPr>
        <w:t xml:space="preserve">altres administracions han </w:t>
      </w:r>
      <w:r w:rsidR="00A519FB">
        <w:rPr>
          <w:rFonts w:ascii="Arial" w:hAnsi="Arial" w:cs="Arial"/>
        </w:rPr>
        <w:t>restat</w:t>
      </w:r>
      <w:r w:rsidR="00F52D09" w:rsidRPr="00D04CF9">
        <w:rPr>
          <w:rFonts w:ascii="Arial" w:hAnsi="Arial" w:cs="Arial"/>
        </w:rPr>
        <w:t xml:space="preserve"> tancades durant l’estat d’</w:t>
      </w:r>
      <w:r w:rsidR="00D04CF9">
        <w:rPr>
          <w:rFonts w:ascii="Arial" w:hAnsi="Arial" w:cs="Arial"/>
        </w:rPr>
        <w:t>alarma</w:t>
      </w:r>
      <w:r w:rsidR="00F52D09" w:rsidRPr="00D04CF9">
        <w:rPr>
          <w:rFonts w:ascii="Arial" w:hAnsi="Arial" w:cs="Arial"/>
        </w:rPr>
        <w:t xml:space="preserve">. Per això, des de l’OIAS s’ha ajudat a tramitar prestacions de </w:t>
      </w:r>
      <w:r w:rsidRPr="00D04CF9">
        <w:rPr>
          <w:rFonts w:ascii="Arial" w:hAnsi="Arial" w:cs="Arial"/>
        </w:rPr>
        <w:t xml:space="preserve">la Seguretat Social, </w:t>
      </w:r>
      <w:r w:rsidR="00D04CF9" w:rsidRPr="00D04CF9">
        <w:rPr>
          <w:rFonts w:ascii="Arial" w:hAnsi="Arial" w:cs="Arial"/>
        </w:rPr>
        <w:t>Treball, Afers Socials i Famílies de la Generalitat, l’Oficina de Treball, etc. Concretament, s</w:t>
      </w:r>
      <w:r w:rsidRPr="00D04CF9">
        <w:rPr>
          <w:rFonts w:ascii="Arial" w:hAnsi="Arial" w:cs="Arial"/>
        </w:rPr>
        <w:t>’han realitzat 314 atencions relacionades amb el tancament d’aquestes oficines i les dificultats de les famílies per realitzar els tràmits de forma telemàtica</w:t>
      </w:r>
      <w:r w:rsidR="00D04CF9" w:rsidRPr="00D04CF9">
        <w:rPr>
          <w:rFonts w:ascii="Arial" w:hAnsi="Arial" w:cs="Arial"/>
        </w:rPr>
        <w:t>.</w:t>
      </w:r>
      <w:r w:rsidR="00D04CF9">
        <w:rPr>
          <w:rFonts w:ascii="Arial" w:hAnsi="Arial" w:cs="Arial"/>
        </w:rPr>
        <w:t xml:space="preserve"> La majoria (265) són de prestacions de la Seguretat Social, pràcticament en la seva totalitat sol·licituds de l’Ingrés Mínim Vital, que es pot sol·licitar des del 15 de juny.</w:t>
      </w:r>
      <w:r w:rsidR="00A519FB">
        <w:rPr>
          <w:rFonts w:ascii="Arial" w:hAnsi="Arial" w:cs="Arial"/>
        </w:rPr>
        <w:t xml:space="preserve"> </w:t>
      </w:r>
      <w:r w:rsidR="00D04CF9">
        <w:rPr>
          <w:rFonts w:ascii="Arial" w:hAnsi="Arial" w:cs="Arial"/>
        </w:rPr>
        <w:t xml:space="preserve">També cal destacar que 129 atencions </w:t>
      </w:r>
      <w:r w:rsidR="00A519FB">
        <w:rPr>
          <w:rFonts w:ascii="Arial" w:hAnsi="Arial" w:cs="Arial"/>
        </w:rPr>
        <w:t>estan</w:t>
      </w:r>
      <w:r w:rsidR="00D04CF9">
        <w:rPr>
          <w:rFonts w:ascii="Arial" w:hAnsi="Arial" w:cs="Arial"/>
        </w:rPr>
        <w:t xml:space="preserve"> </w:t>
      </w:r>
      <w:r w:rsidR="00A519FB">
        <w:rPr>
          <w:rFonts w:ascii="Arial" w:hAnsi="Arial" w:cs="Arial"/>
        </w:rPr>
        <w:t>relacionades</w:t>
      </w:r>
      <w:r w:rsidR="00D04CF9">
        <w:rPr>
          <w:rFonts w:ascii="Arial" w:hAnsi="Arial" w:cs="Arial"/>
        </w:rPr>
        <w:t xml:space="preserve"> amb necessitats d’habitatge.</w:t>
      </w:r>
      <w:r w:rsidR="00A519FB">
        <w:rPr>
          <w:rFonts w:ascii="Arial" w:hAnsi="Arial" w:cs="Arial"/>
        </w:rPr>
        <w:t xml:space="preserve"> </w:t>
      </w:r>
      <w:r w:rsidR="00D04CF9">
        <w:rPr>
          <w:rFonts w:ascii="Arial" w:hAnsi="Arial" w:cs="Arial"/>
        </w:rPr>
        <w:t xml:space="preserve">La taula </w:t>
      </w:r>
      <w:r w:rsidR="00207ADF">
        <w:rPr>
          <w:rFonts w:ascii="Arial" w:hAnsi="Arial" w:cs="Arial"/>
        </w:rPr>
        <w:t xml:space="preserve">de la pàgina </w:t>
      </w:r>
      <w:r w:rsidR="00D04CF9">
        <w:rPr>
          <w:rFonts w:ascii="Arial" w:hAnsi="Arial" w:cs="Arial"/>
        </w:rPr>
        <w:t xml:space="preserve">següent </w:t>
      </w:r>
      <w:r w:rsidR="00A519FB">
        <w:rPr>
          <w:rFonts w:ascii="Arial" w:hAnsi="Arial" w:cs="Arial"/>
        </w:rPr>
        <w:t>mostra</w:t>
      </w:r>
      <w:r w:rsidR="00D04CF9">
        <w:rPr>
          <w:rFonts w:ascii="Arial" w:hAnsi="Arial" w:cs="Arial"/>
        </w:rPr>
        <w:t xml:space="preserve"> atencions per motius de consulta i mesos</w:t>
      </w:r>
      <w:r w:rsidR="00207ADF">
        <w:rPr>
          <w:rFonts w:ascii="Arial" w:hAnsi="Arial" w:cs="Arial"/>
        </w:rPr>
        <w:t>.</w:t>
      </w: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Default="00207ADF" w:rsidP="00C11580">
      <w:pPr>
        <w:jc w:val="both"/>
        <w:rPr>
          <w:rFonts w:ascii="Arial" w:hAnsi="Arial" w:cs="Arial"/>
        </w:rPr>
      </w:pPr>
    </w:p>
    <w:p w:rsidR="00207ADF" w:rsidRPr="00D04CF9" w:rsidRDefault="00207ADF" w:rsidP="00C11580">
      <w:pPr>
        <w:jc w:val="both"/>
        <w:rPr>
          <w:rFonts w:ascii="Arial" w:hAnsi="Arial" w:cs="Arial"/>
        </w:rPr>
      </w:pPr>
    </w:p>
    <w:p w:rsidR="00A56967" w:rsidRDefault="00A56967" w:rsidP="00A5696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6204"/>
        <w:gridCol w:w="826"/>
        <w:gridCol w:w="827"/>
        <w:gridCol w:w="827"/>
      </w:tblGrid>
      <w:tr w:rsidR="00A56967" w:rsidRPr="00D04CF9" w:rsidTr="00A56967">
        <w:tc>
          <w:tcPr>
            <w:tcW w:w="6204" w:type="dxa"/>
            <w:shd w:val="clear" w:color="auto" w:fill="4F81BD" w:themeFill="accent1"/>
          </w:tcPr>
          <w:p w:rsidR="00A56967" w:rsidRPr="00D04CF9" w:rsidRDefault="00A56967" w:rsidP="00A56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sz w:val="20"/>
                <w:szCs w:val="20"/>
              </w:rPr>
              <w:t>Motius de consulta</w:t>
            </w:r>
          </w:p>
        </w:tc>
        <w:tc>
          <w:tcPr>
            <w:tcW w:w="826" w:type="dxa"/>
            <w:shd w:val="clear" w:color="auto" w:fill="4F81BD" w:themeFill="accent1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sz w:val="20"/>
                <w:szCs w:val="20"/>
              </w:rPr>
              <w:t>Maig</w:t>
            </w:r>
          </w:p>
        </w:tc>
        <w:tc>
          <w:tcPr>
            <w:tcW w:w="827" w:type="dxa"/>
            <w:shd w:val="clear" w:color="auto" w:fill="4F81BD" w:themeFill="accent1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sz w:val="20"/>
                <w:szCs w:val="20"/>
              </w:rPr>
              <w:t>Juny</w:t>
            </w:r>
          </w:p>
        </w:tc>
        <w:tc>
          <w:tcPr>
            <w:tcW w:w="827" w:type="dxa"/>
            <w:shd w:val="clear" w:color="auto" w:fill="4F81BD" w:themeFill="accent1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56967" w:rsidRPr="00D04CF9" w:rsidTr="00A56967">
        <w:tc>
          <w:tcPr>
            <w:tcW w:w="6204" w:type="dxa"/>
            <w:shd w:val="clear" w:color="auto" w:fill="auto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Informació i informació sobre prestacions socials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  <w:tr w:rsidR="00A56967" w:rsidRPr="00D04CF9" w:rsidTr="00A56967">
        <w:tc>
          <w:tcPr>
            <w:tcW w:w="6204" w:type="dxa"/>
            <w:shd w:val="clear" w:color="auto" w:fill="auto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Sol·licitud d’atenció social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Ajuts per atendre necessitats bàsiques d’alimentació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Suport a les necessitats derivades de la situació de dependència i/o discapacitat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 xml:space="preserve">Infància 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Suport a la tramitació de prestacions de la Seguretat Social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Ajuts per atendre necessitats bàsiques d’habitatge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Gestió documentació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Suport a la tramitació de prestacions del SEPE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Mecanisme d’identificació i signatura electrònica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Conflictes relacionals i violències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Sol·licitud de targeta bonificada de transport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Demanda de suport psicològic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Suport a la tramitació de prestacions del Departament de treball,  Afers Socials i Família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Altes i baixes del Padró Municipal d’Habitants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Tràmits immigració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207ADF" w:rsidP="00A56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56967" w:rsidRPr="00D04CF9">
              <w:rPr>
                <w:rFonts w:ascii="Arial" w:hAnsi="Arial" w:cs="Arial"/>
                <w:sz w:val="20"/>
                <w:szCs w:val="20"/>
              </w:rPr>
              <w:t>gistre Civil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 xml:space="preserve">Altres 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56967" w:rsidRPr="00D04CF9" w:rsidTr="00A56967">
        <w:tc>
          <w:tcPr>
            <w:tcW w:w="6204" w:type="dxa"/>
            <w:vAlign w:val="bottom"/>
          </w:tcPr>
          <w:p w:rsidR="00A56967" w:rsidRPr="00D04CF9" w:rsidRDefault="00A56967" w:rsidP="00A56967">
            <w:pPr>
              <w:rPr>
                <w:rFonts w:ascii="Arial" w:hAnsi="Arial" w:cs="Arial"/>
                <w:sz w:val="20"/>
                <w:szCs w:val="20"/>
              </w:rPr>
            </w:pPr>
            <w:r w:rsidRPr="00D04CF9">
              <w:rPr>
                <w:rFonts w:ascii="Arial" w:hAnsi="Arial" w:cs="Arial"/>
                <w:sz w:val="20"/>
                <w:szCs w:val="20"/>
              </w:rPr>
              <w:t>Total consultes i tràmits</w:t>
            </w:r>
          </w:p>
        </w:tc>
        <w:tc>
          <w:tcPr>
            <w:tcW w:w="826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04CF9"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827" w:type="dxa"/>
            <w:vAlign w:val="bottom"/>
          </w:tcPr>
          <w:p w:rsidR="00A56967" w:rsidRPr="00D04CF9" w:rsidRDefault="00A56967" w:rsidP="00A56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04CF9"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04CF9">
              <w:rPr>
                <w:rFonts w:ascii="Arial" w:hAnsi="Arial" w:cs="Arial"/>
                <w:b/>
                <w:bCs/>
                <w:sz w:val="20"/>
                <w:szCs w:val="20"/>
              </w:rPr>
              <w:t>505</w:t>
            </w:r>
          </w:p>
        </w:tc>
      </w:tr>
    </w:tbl>
    <w:p w:rsidR="00A56967" w:rsidRDefault="00A56967" w:rsidP="00A5696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0"/>
          <w:szCs w:val="20"/>
        </w:rPr>
      </w:pPr>
    </w:p>
    <w:p w:rsidR="00D23A12" w:rsidRDefault="00D23A12" w:rsidP="00A5696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0"/>
          <w:szCs w:val="20"/>
        </w:rPr>
      </w:pPr>
    </w:p>
    <w:p w:rsidR="00D23A12" w:rsidRDefault="00D23A12" w:rsidP="00A5696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0"/>
          <w:szCs w:val="20"/>
        </w:rPr>
      </w:pPr>
    </w:p>
    <w:p w:rsidR="00D23A12" w:rsidRDefault="00D23A12" w:rsidP="00A56967">
      <w:pPr>
        <w:autoSpaceDE w:val="0"/>
        <w:autoSpaceDN w:val="0"/>
        <w:adjustRightInd w:val="0"/>
        <w:jc w:val="both"/>
        <w:rPr>
          <w:rFonts w:ascii="Verdana" w:eastAsiaTheme="minorHAnsi" w:hAnsi="Verdana" w:cstheme="minorBidi"/>
          <w:sz w:val="20"/>
          <w:szCs w:val="21"/>
          <w:lang w:eastAsia="en-US"/>
        </w:rPr>
      </w:pPr>
    </w:p>
    <w:p w:rsidR="00207ADF" w:rsidRPr="00207ADF" w:rsidRDefault="00207ADF" w:rsidP="00A5696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207ADF">
        <w:rPr>
          <w:rFonts w:ascii="Arial" w:eastAsiaTheme="minorHAnsi" w:hAnsi="Arial" w:cs="Arial"/>
          <w:b/>
          <w:lang w:eastAsia="en-US"/>
        </w:rPr>
        <w:t>El Prat de Llobregat, 7 de juliol de 2020</w:t>
      </w:r>
    </w:p>
    <w:sectPr w:rsidR="00207ADF" w:rsidRPr="00207ADF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FB" w:rsidRDefault="00A519FB" w:rsidP="00750EC7">
      <w:r>
        <w:separator/>
      </w:r>
    </w:p>
  </w:endnote>
  <w:endnote w:type="continuationSeparator" w:id="0">
    <w:p w:rsidR="00A519FB" w:rsidRDefault="00A519F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FB" w:rsidRDefault="00A519FB" w:rsidP="00750EC7">
      <w:r>
        <w:separator/>
      </w:r>
    </w:p>
  </w:footnote>
  <w:footnote w:type="continuationSeparator" w:id="0">
    <w:p w:rsidR="00A519FB" w:rsidRDefault="00A519F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B" w:rsidRDefault="00A519F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9FB" w:rsidRDefault="00A519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10EA"/>
    <w:multiLevelType w:val="hybridMultilevel"/>
    <w:tmpl w:val="5E8821D6"/>
    <w:lvl w:ilvl="0" w:tplc="AB206DA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4EDF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5950"/>
    <w:rsid w:val="001B692C"/>
    <w:rsid w:val="001F20A9"/>
    <w:rsid w:val="00203C08"/>
    <w:rsid w:val="00207ADF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15AB"/>
    <w:rsid w:val="003F6168"/>
    <w:rsid w:val="00413E57"/>
    <w:rsid w:val="00425141"/>
    <w:rsid w:val="00443432"/>
    <w:rsid w:val="004674C8"/>
    <w:rsid w:val="004779BC"/>
    <w:rsid w:val="004C0768"/>
    <w:rsid w:val="004D25CC"/>
    <w:rsid w:val="004D43B2"/>
    <w:rsid w:val="004E1336"/>
    <w:rsid w:val="004E5C37"/>
    <w:rsid w:val="00562D3D"/>
    <w:rsid w:val="005800B0"/>
    <w:rsid w:val="00580472"/>
    <w:rsid w:val="005A2FB3"/>
    <w:rsid w:val="005A787B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D617D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A6A01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519FB"/>
    <w:rsid w:val="00A56967"/>
    <w:rsid w:val="00A659A8"/>
    <w:rsid w:val="00A72EB3"/>
    <w:rsid w:val="00A82709"/>
    <w:rsid w:val="00AA3EF6"/>
    <w:rsid w:val="00AB6890"/>
    <w:rsid w:val="00AC427C"/>
    <w:rsid w:val="00B05397"/>
    <w:rsid w:val="00B13C76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580"/>
    <w:rsid w:val="00C1189C"/>
    <w:rsid w:val="00C37655"/>
    <w:rsid w:val="00C402AC"/>
    <w:rsid w:val="00C4140F"/>
    <w:rsid w:val="00C541C4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4CF9"/>
    <w:rsid w:val="00D1046C"/>
    <w:rsid w:val="00D1259B"/>
    <w:rsid w:val="00D23A12"/>
    <w:rsid w:val="00D25CC0"/>
    <w:rsid w:val="00D56D2D"/>
    <w:rsid w:val="00D57E8C"/>
    <w:rsid w:val="00D66BE0"/>
    <w:rsid w:val="00D67FAD"/>
    <w:rsid w:val="00D8197B"/>
    <w:rsid w:val="00DB1C2B"/>
    <w:rsid w:val="00DE20AA"/>
    <w:rsid w:val="00DE4A16"/>
    <w:rsid w:val="00E0430C"/>
    <w:rsid w:val="00E12A60"/>
    <w:rsid w:val="00E345DE"/>
    <w:rsid w:val="00E53F5B"/>
    <w:rsid w:val="00E57215"/>
    <w:rsid w:val="00E839A4"/>
    <w:rsid w:val="00E875EF"/>
    <w:rsid w:val="00E954EA"/>
    <w:rsid w:val="00EA3DF6"/>
    <w:rsid w:val="00EB1886"/>
    <w:rsid w:val="00ED28BC"/>
    <w:rsid w:val="00EF471C"/>
    <w:rsid w:val="00EF5FA1"/>
    <w:rsid w:val="00F1759F"/>
    <w:rsid w:val="00F23930"/>
    <w:rsid w:val="00F52D09"/>
    <w:rsid w:val="00F53533"/>
    <w:rsid w:val="00F57673"/>
    <w:rsid w:val="00F94C35"/>
    <w:rsid w:val="00FA045F"/>
    <w:rsid w:val="00FA2287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A787B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D23A12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23A12"/>
    <w:rPr>
      <w:rFonts w:ascii="Verdana" w:eastAsiaTheme="minorHAnsi" w:hAnsi="Verdana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0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46F2-C52C-4151-8B63-ECAAC471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956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6175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20</cp:revision>
  <cp:lastPrinted>2018-08-02T07:02:00Z</cp:lastPrinted>
  <dcterms:created xsi:type="dcterms:W3CDTF">2018-08-06T11:31:00Z</dcterms:created>
  <dcterms:modified xsi:type="dcterms:W3CDTF">2020-07-07T10:42:00Z</dcterms:modified>
</cp:coreProperties>
</file>