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A0196" w14:textId="7658DE7C" w:rsidR="00D93C3F" w:rsidRPr="001D2A4C" w:rsidRDefault="001B77FB" w:rsidP="004336AC">
      <w:pPr>
        <w:shd w:val="clear" w:color="auto" w:fill="FFFFFF"/>
        <w:jc w:val="center"/>
        <w:rPr>
          <w:rFonts w:ascii="Arial" w:hAnsi="Arial" w:cs="Arial"/>
          <w:b/>
          <w:color w:val="000000" w:themeColor="text1"/>
          <w:sz w:val="36"/>
          <w:szCs w:val="36"/>
          <w:lang w:val="es-ES"/>
        </w:rPr>
      </w:pPr>
      <w:r>
        <w:rPr>
          <w:rFonts w:ascii="Arial" w:hAnsi="Arial" w:cs="Arial"/>
          <w:b/>
          <w:color w:val="000000" w:themeColor="text1"/>
          <w:sz w:val="36"/>
          <w:szCs w:val="36"/>
          <w:lang w:val="es-ES"/>
        </w:rPr>
        <w:t>Un ple telemàtic fa</w:t>
      </w:r>
      <w:r w:rsidR="004336AC" w:rsidRPr="001D2A4C">
        <w:rPr>
          <w:rFonts w:ascii="Arial" w:hAnsi="Arial" w:cs="Arial"/>
          <w:b/>
          <w:color w:val="000000" w:themeColor="text1"/>
          <w:sz w:val="36"/>
          <w:szCs w:val="36"/>
          <w:lang w:val="es-ES"/>
        </w:rPr>
        <w:t xml:space="preserve"> balanç de </w:t>
      </w:r>
      <w:r w:rsidR="002D7C1A" w:rsidRPr="001D2A4C">
        <w:rPr>
          <w:rFonts w:ascii="Arial" w:hAnsi="Arial" w:cs="Arial"/>
          <w:b/>
          <w:color w:val="000000" w:themeColor="text1"/>
          <w:sz w:val="36"/>
          <w:szCs w:val="36"/>
          <w:lang w:val="es-ES"/>
        </w:rPr>
        <w:t>les mesures d’ur</w:t>
      </w:r>
      <w:r w:rsidR="001D2A4C" w:rsidRPr="001D2A4C">
        <w:rPr>
          <w:rFonts w:ascii="Arial" w:hAnsi="Arial" w:cs="Arial"/>
          <w:b/>
          <w:color w:val="000000" w:themeColor="text1"/>
          <w:sz w:val="36"/>
          <w:szCs w:val="36"/>
          <w:lang w:val="es-ES"/>
        </w:rPr>
        <w:t>gència front al</w:t>
      </w:r>
      <w:r>
        <w:rPr>
          <w:rFonts w:ascii="Arial" w:hAnsi="Arial" w:cs="Arial"/>
          <w:b/>
          <w:color w:val="000000" w:themeColor="text1"/>
          <w:sz w:val="36"/>
          <w:szCs w:val="36"/>
          <w:lang w:val="es-ES"/>
        </w:rPr>
        <w:t xml:space="preserve"> coronavirus i aprova</w:t>
      </w:r>
      <w:r w:rsidR="002D7C1A" w:rsidRPr="001D2A4C">
        <w:rPr>
          <w:rFonts w:ascii="Arial" w:hAnsi="Arial" w:cs="Arial"/>
          <w:b/>
          <w:color w:val="000000" w:themeColor="text1"/>
          <w:sz w:val="36"/>
          <w:szCs w:val="36"/>
          <w:lang w:val="es-ES"/>
        </w:rPr>
        <w:t xml:space="preserve"> un pla de xoc contra l’impacte socioeconòmic de la crisi</w:t>
      </w:r>
    </w:p>
    <w:p w14:paraId="4ED3CD4B" w14:textId="77777777" w:rsidR="00F23BD3" w:rsidRDefault="00F23BD3" w:rsidP="004336AC">
      <w:pPr>
        <w:shd w:val="clear" w:color="auto" w:fill="FFFFFF"/>
        <w:jc w:val="center"/>
        <w:rPr>
          <w:rFonts w:ascii="Arial" w:hAnsi="Arial" w:cs="Arial"/>
          <w:b/>
          <w:color w:val="000000" w:themeColor="text1"/>
          <w:lang w:val="es-ES"/>
        </w:rPr>
      </w:pPr>
    </w:p>
    <w:p w14:paraId="3EA56DB9" w14:textId="4409C8D6" w:rsidR="00F23BD3" w:rsidRPr="00F23BD3" w:rsidRDefault="001B77FB" w:rsidP="00F23BD3">
      <w:pPr>
        <w:jc w:val="both"/>
        <w:rPr>
          <w:rFonts w:ascii="Arial" w:hAnsi="Arial" w:cs="Arial"/>
          <w:b/>
          <w:color w:val="000000" w:themeColor="text1"/>
          <w:lang w:val="es-ES"/>
        </w:rPr>
      </w:pPr>
      <w:r>
        <w:rPr>
          <w:rFonts w:ascii="Arial" w:hAnsi="Arial" w:cs="Arial"/>
          <w:b/>
          <w:color w:val="000000" w:themeColor="text1"/>
          <w:lang w:val="es-ES"/>
        </w:rPr>
        <w:t xml:space="preserve">El ple municipal ha aprovat per unanimitat </w:t>
      </w:r>
      <w:r w:rsidR="00F23BD3" w:rsidRPr="00F23BD3">
        <w:rPr>
          <w:rFonts w:ascii="Arial" w:hAnsi="Arial" w:cs="Arial"/>
          <w:b/>
          <w:color w:val="000000" w:themeColor="text1"/>
          <w:lang w:val="es-ES"/>
        </w:rPr>
        <w:t xml:space="preserve">un fons de resposta d’1 milió d’euros per donar resposta </w:t>
      </w:r>
      <w:r w:rsidR="000C0216">
        <w:rPr>
          <w:rFonts w:ascii="Arial" w:hAnsi="Arial" w:cs="Arial"/>
          <w:b/>
          <w:color w:val="000000" w:themeColor="text1"/>
          <w:lang w:val="es-ES"/>
        </w:rPr>
        <w:t>a</w:t>
      </w:r>
      <w:r w:rsidR="00F23BD3" w:rsidRPr="00F23BD3">
        <w:rPr>
          <w:rFonts w:ascii="Arial" w:hAnsi="Arial" w:cs="Arial"/>
          <w:b/>
          <w:color w:val="000000" w:themeColor="text1"/>
          <w:lang w:val="es-ES"/>
        </w:rPr>
        <w:t xml:space="preserve"> l’impacte social i econòmic de la crisi del coronavirus en diferents fronts: suport social, alimentació, allotjaments d’urgència, ajuts al pagament de lloguer i a les petites empreses i comerços, i un fons de contingència per a d’altres necessitats. </w:t>
      </w:r>
    </w:p>
    <w:p w14:paraId="2E77A298" w14:textId="77777777" w:rsidR="00F23BD3" w:rsidRDefault="00F23BD3" w:rsidP="00932543">
      <w:pPr>
        <w:shd w:val="clear" w:color="auto" w:fill="FFFFFF"/>
        <w:jc w:val="both"/>
        <w:rPr>
          <w:rFonts w:ascii="Arial" w:hAnsi="Arial" w:cs="Arial"/>
          <w:b/>
          <w:color w:val="000000" w:themeColor="text1"/>
          <w:lang w:val="es-ES"/>
        </w:rPr>
      </w:pPr>
    </w:p>
    <w:p w14:paraId="5B2C8871" w14:textId="16AF6522" w:rsidR="00413704" w:rsidRDefault="00F23BD3" w:rsidP="00932543">
      <w:pPr>
        <w:shd w:val="clear" w:color="auto" w:fill="FFFFFF"/>
        <w:jc w:val="both"/>
        <w:rPr>
          <w:rFonts w:ascii="Arial" w:hAnsi="Arial" w:cs="Arial"/>
          <w:b/>
          <w:color w:val="000000" w:themeColor="text1"/>
          <w:lang w:val="es-ES"/>
        </w:rPr>
      </w:pPr>
      <w:r>
        <w:rPr>
          <w:rFonts w:ascii="Arial" w:hAnsi="Arial" w:cs="Arial"/>
          <w:b/>
          <w:color w:val="000000" w:themeColor="text1"/>
          <w:lang w:val="es-ES"/>
        </w:rPr>
        <w:t xml:space="preserve">Fis ara, s’han </w:t>
      </w:r>
      <w:r w:rsidR="00D93C3F">
        <w:rPr>
          <w:rFonts w:ascii="Arial" w:hAnsi="Arial" w:cs="Arial"/>
          <w:b/>
          <w:color w:val="000000" w:themeColor="text1"/>
          <w:lang w:val="es-ES"/>
        </w:rPr>
        <w:t xml:space="preserve">reforçat els serveis socials per atendre les persones més vulnerables. </w:t>
      </w:r>
      <w:r w:rsidR="00D93C3F" w:rsidRPr="00D93C3F">
        <w:rPr>
          <w:rFonts w:ascii="Arial" w:hAnsi="Arial" w:cs="Arial"/>
          <w:b/>
          <w:color w:val="000000" w:themeColor="text1"/>
          <w:lang w:val="es-ES"/>
        </w:rPr>
        <w:t>S</w:t>
      </w:r>
      <w:r w:rsidR="00413704" w:rsidRPr="00D93C3F">
        <w:rPr>
          <w:rFonts w:ascii="Arial" w:hAnsi="Arial" w:cs="Arial"/>
          <w:b/>
          <w:color w:val="000000" w:themeColor="text1"/>
          <w:lang w:val="es-ES"/>
        </w:rPr>
        <w:t xml:space="preserve">erveis com el </w:t>
      </w:r>
      <w:r w:rsidR="00D93C3F" w:rsidRPr="00D93C3F">
        <w:rPr>
          <w:rFonts w:ascii="Arial" w:hAnsi="Arial" w:cs="Arial"/>
          <w:b/>
          <w:color w:val="000000" w:themeColor="text1"/>
          <w:lang w:val="es-ES"/>
        </w:rPr>
        <w:t xml:space="preserve">de repartiment </w:t>
      </w:r>
      <w:r w:rsidR="00413704" w:rsidRPr="00D93C3F">
        <w:rPr>
          <w:rFonts w:ascii="Arial" w:hAnsi="Arial" w:cs="Arial"/>
          <w:b/>
          <w:color w:val="000000" w:themeColor="text1"/>
          <w:lang w:val="es-ES"/>
        </w:rPr>
        <w:t xml:space="preserve">d’àpats a domicili han augmentat la seva activitat d’un 30%. </w:t>
      </w:r>
    </w:p>
    <w:p w14:paraId="202054D5" w14:textId="77777777" w:rsidR="001D2A4C" w:rsidRDefault="001D2A4C" w:rsidP="00932543">
      <w:pPr>
        <w:shd w:val="clear" w:color="auto" w:fill="FFFFFF"/>
        <w:jc w:val="both"/>
        <w:rPr>
          <w:rFonts w:ascii="Arial" w:hAnsi="Arial" w:cs="Arial"/>
          <w:b/>
          <w:color w:val="000000" w:themeColor="text1"/>
          <w:lang w:val="es-ES"/>
        </w:rPr>
      </w:pPr>
    </w:p>
    <w:p w14:paraId="7ECE88A9" w14:textId="570A6D06" w:rsidR="001D2A4C" w:rsidRDefault="00A72871" w:rsidP="00932543">
      <w:pPr>
        <w:shd w:val="clear" w:color="auto" w:fill="FFFFFF"/>
        <w:jc w:val="both"/>
        <w:rPr>
          <w:rFonts w:ascii="Arial" w:hAnsi="Arial" w:cs="Arial"/>
          <w:b/>
          <w:color w:val="000000" w:themeColor="text1"/>
          <w:lang w:val="es-ES"/>
        </w:rPr>
      </w:pPr>
      <w:r>
        <w:rPr>
          <w:rFonts w:ascii="Arial" w:hAnsi="Arial" w:cs="Arial"/>
          <w:b/>
          <w:color w:val="000000" w:themeColor="text1"/>
          <w:lang w:val="es-ES"/>
        </w:rPr>
        <w:t>Els serveis de Protecció Civil</w:t>
      </w:r>
      <w:r w:rsidR="001D2A4C">
        <w:rPr>
          <w:rFonts w:ascii="Arial" w:hAnsi="Arial" w:cs="Arial"/>
          <w:b/>
          <w:color w:val="000000" w:themeColor="text1"/>
          <w:lang w:val="es-ES"/>
        </w:rPr>
        <w:t xml:space="preserve"> municipals treballen per mobilitzar material sanitari destinat a serveis essencials per a l’atenció de la població durant l’emergència. </w:t>
      </w:r>
    </w:p>
    <w:p w14:paraId="4D33A368" w14:textId="77777777" w:rsidR="00840D69" w:rsidRDefault="00840D69" w:rsidP="00932543">
      <w:pPr>
        <w:shd w:val="clear" w:color="auto" w:fill="FFFFFF"/>
        <w:jc w:val="both"/>
        <w:rPr>
          <w:rFonts w:ascii="Arial" w:hAnsi="Arial" w:cs="Arial"/>
          <w:b/>
          <w:color w:val="000000" w:themeColor="text1"/>
          <w:lang w:val="es-ES"/>
        </w:rPr>
      </w:pPr>
    </w:p>
    <w:p w14:paraId="7F47F2F1" w14:textId="46057305" w:rsidR="001D2A4C" w:rsidRDefault="001D2A4C" w:rsidP="001D2A4C">
      <w:pPr>
        <w:shd w:val="clear" w:color="auto" w:fill="FFFFFF"/>
        <w:jc w:val="both"/>
        <w:rPr>
          <w:rFonts w:ascii="Helvetica" w:hAnsi="Helvetica"/>
          <w:color w:val="333333"/>
          <w:shd w:val="clear" w:color="auto" w:fill="FFFFFF"/>
          <w:lang w:val="es-ES"/>
        </w:rPr>
      </w:pPr>
      <w:r>
        <w:rPr>
          <w:rFonts w:ascii="Arial" w:hAnsi="Arial" w:cs="Arial"/>
          <w:b/>
          <w:color w:val="000000" w:themeColor="text1"/>
          <w:lang w:val="es-ES"/>
        </w:rPr>
        <w:t>L’Ajuntament ha abonat prop de 3 milions d’euros en factures a proveïdors de serveis municipals des del passat 16 de març, tot i la interrupció de les seves activitats. Així</w:t>
      </w:r>
      <w:r w:rsidR="00A72871">
        <w:rPr>
          <w:rFonts w:ascii="Arial" w:hAnsi="Arial" w:cs="Arial"/>
          <w:b/>
          <w:color w:val="000000" w:themeColor="text1"/>
          <w:lang w:val="es-ES"/>
        </w:rPr>
        <w:t>,</w:t>
      </w:r>
      <w:r>
        <w:rPr>
          <w:rFonts w:ascii="Arial" w:hAnsi="Arial" w:cs="Arial"/>
          <w:b/>
          <w:color w:val="000000" w:themeColor="text1"/>
          <w:lang w:val="es-ES"/>
        </w:rPr>
        <w:t xml:space="preserve"> vol donar suport al teixit productiu local, salvar el màxim de llocs de treball i evitar que es pugui al·legar l’aturada d’activitat com a motiu per fer un ERO. </w:t>
      </w:r>
    </w:p>
    <w:p w14:paraId="60094A48" w14:textId="77777777" w:rsidR="001D2A4C" w:rsidRDefault="001D2A4C" w:rsidP="00932543">
      <w:pPr>
        <w:shd w:val="clear" w:color="auto" w:fill="FFFFFF"/>
        <w:jc w:val="both"/>
        <w:rPr>
          <w:rFonts w:ascii="Arial" w:hAnsi="Arial" w:cs="Arial"/>
          <w:b/>
          <w:color w:val="000000" w:themeColor="text1"/>
          <w:lang w:val="es-ES"/>
        </w:rPr>
      </w:pPr>
    </w:p>
    <w:p w14:paraId="01970A60" w14:textId="65E7C637" w:rsidR="00844354" w:rsidRDefault="00844354" w:rsidP="00932543">
      <w:pPr>
        <w:shd w:val="clear" w:color="auto" w:fill="FFFFFF"/>
        <w:jc w:val="both"/>
        <w:rPr>
          <w:rFonts w:ascii="Arial" w:hAnsi="Arial" w:cs="Arial"/>
          <w:color w:val="000000" w:themeColor="text1"/>
          <w:lang w:val="es-ES"/>
        </w:rPr>
      </w:pPr>
      <w:r w:rsidRPr="00844354">
        <w:rPr>
          <w:rFonts w:ascii="Arial" w:hAnsi="Arial" w:cs="Arial"/>
          <w:color w:val="000000" w:themeColor="text1"/>
          <w:lang w:val="es-ES"/>
        </w:rPr>
        <w:t>En el context de l’emergència pel coronavirus,</w:t>
      </w:r>
      <w:r w:rsidR="001B77FB">
        <w:rPr>
          <w:rFonts w:ascii="Arial" w:hAnsi="Arial" w:cs="Arial"/>
          <w:color w:val="000000" w:themeColor="text1"/>
          <w:lang w:val="es-ES"/>
        </w:rPr>
        <w:t xml:space="preserve"> al Prat de Llobregat s’ha</w:t>
      </w:r>
      <w:r w:rsidR="00882150">
        <w:rPr>
          <w:rFonts w:ascii="Arial" w:hAnsi="Arial" w:cs="Arial"/>
          <w:color w:val="000000" w:themeColor="text1"/>
          <w:lang w:val="es-ES"/>
        </w:rPr>
        <w:t xml:space="preserve"> celebra</w:t>
      </w:r>
      <w:r w:rsidR="001B77FB">
        <w:rPr>
          <w:rFonts w:ascii="Arial" w:hAnsi="Arial" w:cs="Arial"/>
          <w:color w:val="000000" w:themeColor="text1"/>
          <w:lang w:val="es-ES"/>
        </w:rPr>
        <w:t>t</w:t>
      </w:r>
      <w:r w:rsidR="00882150">
        <w:rPr>
          <w:rFonts w:ascii="Arial" w:hAnsi="Arial" w:cs="Arial"/>
          <w:color w:val="000000" w:themeColor="text1"/>
          <w:lang w:val="es-ES"/>
        </w:rPr>
        <w:t xml:space="preserve"> a</w:t>
      </w:r>
      <w:r w:rsidR="001B77FB">
        <w:rPr>
          <w:rFonts w:ascii="Arial" w:hAnsi="Arial" w:cs="Arial"/>
          <w:color w:val="000000" w:themeColor="text1"/>
          <w:lang w:val="es-ES"/>
        </w:rPr>
        <w:t>v</w:t>
      </w:r>
      <w:r w:rsidR="00882150">
        <w:rPr>
          <w:rFonts w:ascii="Arial" w:hAnsi="Arial" w:cs="Arial"/>
          <w:color w:val="000000" w:themeColor="text1"/>
          <w:lang w:val="es-ES"/>
        </w:rPr>
        <w:t>ui,</w:t>
      </w:r>
      <w:r w:rsidR="003647E8">
        <w:rPr>
          <w:rFonts w:ascii="Arial" w:hAnsi="Arial" w:cs="Arial"/>
          <w:color w:val="000000" w:themeColor="text1"/>
          <w:lang w:val="es-ES"/>
        </w:rPr>
        <w:t xml:space="preserve"> dimecres 8 d’abril,</w:t>
      </w:r>
      <w:r w:rsidRPr="00844354">
        <w:rPr>
          <w:rFonts w:ascii="Arial" w:hAnsi="Arial" w:cs="Arial"/>
          <w:color w:val="000000" w:themeColor="text1"/>
          <w:lang w:val="es-ES"/>
        </w:rPr>
        <w:t xml:space="preserve"> el ple municipal ordinari del mes d’abril, que </w:t>
      </w:r>
      <w:r w:rsidR="001B77FB">
        <w:rPr>
          <w:rFonts w:ascii="Arial" w:hAnsi="Arial" w:cs="Arial"/>
          <w:color w:val="000000" w:themeColor="text1"/>
          <w:lang w:val="es-ES"/>
        </w:rPr>
        <w:t xml:space="preserve">s’ha centrat </w:t>
      </w:r>
      <w:r w:rsidRPr="00844354">
        <w:rPr>
          <w:rFonts w:ascii="Arial" w:hAnsi="Arial" w:cs="Arial"/>
          <w:color w:val="000000" w:themeColor="text1"/>
          <w:lang w:val="es-ES"/>
        </w:rPr>
        <w:t xml:space="preserve">en les mesures adoptades  a la ciutat per fer front a aquesta crisi. </w:t>
      </w:r>
      <w:r w:rsidR="00F23BD3">
        <w:rPr>
          <w:rFonts w:ascii="Arial" w:hAnsi="Arial" w:cs="Arial"/>
          <w:color w:val="000000" w:themeColor="text1"/>
          <w:lang w:val="es-ES"/>
        </w:rPr>
        <w:t xml:space="preserve">El punt central </w:t>
      </w:r>
      <w:r w:rsidR="00882150">
        <w:rPr>
          <w:rFonts w:ascii="Arial" w:hAnsi="Arial" w:cs="Arial"/>
          <w:color w:val="000000" w:themeColor="text1"/>
          <w:lang w:val="es-ES"/>
        </w:rPr>
        <w:t xml:space="preserve">del ple d’aquesta tarda </w:t>
      </w:r>
      <w:r w:rsidR="00593D36">
        <w:rPr>
          <w:rFonts w:ascii="Arial" w:hAnsi="Arial" w:cs="Arial"/>
          <w:color w:val="000000" w:themeColor="text1"/>
          <w:lang w:val="es-ES"/>
        </w:rPr>
        <w:t xml:space="preserve">ha estat </w:t>
      </w:r>
      <w:r>
        <w:rPr>
          <w:rFonts w:ascii="Arial" w:hAnsi="Arial" w:cs="Arial"/>
          <w:color w:val="000000" w:themeColor="text1"/>
          <w:lang w:val="es-ES"/>
        </w:rPr>
        <w:t>el fons de resposta d’1 milió d’euros proposat per l’equip de govern per donar resposta a l’impacte social i econòmic d’</w:t>
      </w:r>
      <w:r w:rsidR="00E729A3">
        <w:rPr>
          <w:rFonts w:ascii="Arial" w:hAnsi="Arial" w:cs="Arial"/>
          <w:color w:val="000000" w:themeColor="text1"/>
          <w:lang w:val="es-ES"/>
        </w:rPr>
        <w:t>aquesta crisi.</w:t>
      </w:r>
      <w:r w:rsidR="00593D36">
        <w:rPr>
          <w:rFonts w:ascii="Arial" w:hAnsi="Arial" w:cs="Arial"/>
          <w:color w:val="000000" w:themeColor="text1"/>
          <w:lang w:val="es-ES"/>
        </w:rPr>
        <w:t xml:space="preserve"> El fons de resposta s’ha aprovat amb la unanimitat dels diferents grups municipals. </w:t>
      </w:r>
    </w:p>
    <w:p w14:paraId="32780806" w14:textId="77777777" w:rsidR="00844354" w:rsidRDefault="00844354" w:rsidP="00932543">
      <w:pPr>
        <w:shd w:val="clear" w:color="auto" w:fill="FFFFFF"/>
        <w:jc w:val="both"/>
        <w:rPr>
          <w:rFonts w:ascii="Arial" w:hAnsi="Arial" w:cs="Arial"/>
          <w:color w:val="000000" w:themeColor="text1"/>
          <w:lang w:val="es-ES"/>
        </w:rPr>
      </w:pPr>
    </w:p>
    <w:p w14:paraId="2E18899B" w14:textId="7DF06418" w:rsidR="00844354" w:rsidRDefault="00844354" w:rsidP="00E729A3">
      <w:pPr>
        <w:jc w:val="both"/>
        <w:rPr>
          <w:rFonts w:ascii="Arial" w:hAnsi="Arial" w:cs="Arial"/>
          <w:color w:val="000000" w:themeColor="text1"/>
          <w:lang w:val="es-ES"/>
        </w:rPr>
      </w:pPr>
      <w:r w:rsidRPr="00844354">
        <w:rPr>
          <w:rFonts w:ascii="Arial" w:hAnsi="Arial" w:cs="Arial"/>
          <w:color w:val="000000" w:themeColor="text1"/>
          <w:lang w:val="es-ES"/>
        </w:rPr>
        <w:t xml:space="preserve">Com que l’actual situació de confinament, no </w:t>
      </w:r>
      <w:r w:rsidR="00593D36">
        <w:rPr>
          <w:rFonts w:ascii="Arial" w:hAnsi="Arial" w:cs="Arial"/>
          <w:color w:val="000000" w:themeColor="text1"/>
          <w:lang w:val="es-ES"/>
        </w:rPr>
        <w:t>ha permès</w:t>
      </w:r>
      <w:r w:rsidRPr="00844354">
        <w:rPr>
          <w:rFonts w:ascii="Arial" w:hAnsi="Arial" w:cs="Arial"/>
          <w:color w:val="000000" w:themeColor="text1"/>
          <w:lang w:val="es-ES"/>
        </w:rPr>
        <w:t xml:space="preserve"> realizar el ple com és habitual, </w:t>
      </w:r>
      <w:r>
        <w:rPr>
          <w:rFonts w:ascii="Arial" w:hAnsi="Arial" w:cs="Arial"/>
          <w:color w:val="000000" w:themeColor="text1"/>
          <w:lang w:val="es-ES"/>
        </w:rPr>
        <w:t>presencialment</w:t>
      </w:r>
      <w:r w:rsidRPr="00844354">
        <w:rPr>
          <w:rFonts w:ascii="Arial" w:hAnsi="Arial" w:cs="Arial"/>
          <w:color w:val="000000" w:themeColor="text1"/>
          <w:lang w:val="es-ES"/>
        </w:rPr>
        <w:t xml:space="preserve"> només hi </w:t>
      </w:r>
      <w:r w:rsidR="00593D36">
        <w:rPr>
          <w:rFonts w:ascii="Arial" w:hAnsi="Arial" w:cs="Arial"/>
          <w:color w:val="000000" w:themeColor="text1"/>
          <w:lang w:val="es-ES"/>
        </w:rPr>
        <w:t>han acudit</w:t>
      </w:r>
      <w:r w:rsidRPr="00844354">
        <w:rPr>
          <w:rFonts w:ascii="Arial" w:hAnsi="Arial" w:cs="Arial"/>
          <w:color w:val="000000" w:themeColor="text1"/>
          <w:lang w:val="es-ES"/>
        </w:rPr>
        <w:t xml:space="preserve"> l’alcalde i els portaveus dels grups municipals, mentre que la resta de regidors i regidores hi </w:t>
      </w:r>
      <w:r w:rsidR="00593D36">
        <w:rPr>
          <w:rFonts w:ascii="Arial" w:hAnsi="Arial" w:cs="Arial"/>
          <w:color w:val="000000" w:themeColor="text1"/>
          <w:lang w:val="es-ES"/>
        </w:rPr>
        <w:t>han participat</w:t>
      </w:r>
      <w:r w:rsidRPr="00844354">
        <w:rPr>
          <w:rFonts w:ascii="Arial" w:hAnsi="Arial" w:cs="Arial"/>
          <w:color w:val="000000" w:themeColor="text1"/>
          <w:lang w:val="es-ES"/>
        </w:rPr>
        <w:t xml:space="preserve"> </w:t>
      </w:r>
      <w:r w:rsidR="00E729A3">
        <w:rPr>
          <w:rFonts w:ascii="Arial" w:hAnsi="Arial" w:cs="Arial"/>
          <w:color w:val="000000" w:themeColor="text1"/>
          <w:lang w:val="es-ES"/>
        </w:rPr>
        <w:t>via telemàtica</w:t>
      </w:r>
      <w:r w:rsidRPr="00844354">
        <w:rPr>
          <w:rFonts w:ascii="Arial" w:hAnsi="Arial" w:cs="Arial"/>
          <w:color w:val="000000" w:themeColor="text1"/>
          <w:lang w:val="es-ES"/>
        </w:rPr>
        <w:t xml:space="preserve">. </w:t>
      </w:r>
      <w:r w:rsidR="00593D36">
        <w:rPr>
          <w:rFonts w:ascii="Arial" w:hAnsi="Arial" w:cs="Arial"/>
          <w:color w:val="000000" w:themeColor="text1"/>
          <w:lang w:val="es-ES"/>
        </w:rPr>
        <w:t xml:space="preserve">El ple s’ha retransmès en directe </w:t>
      </w:r>
      <w:r>
        <w:rPr>
          <w:rFonts w:ascii="Arial" w:hAnsi="Arial" w:cs="Arial"/>
          <w:color w:val="000000" w:themeColor="text1"/>
          <w:lang w:val="es-ES"/>
        </w:rPr>
        <w:t xml:space="preserve">pel </w:t>
      </w:r>
      <w:hyperlink r:id="rId8" w:history="1">
        <w:r w:rsidRPr="003647E8">
          <w:rPr>
            <w:rStyle w:val="Hyperlink"/>
            <w:rFonts w:ascii="Arial" w:hAnsi="Arial" w:cs="Arial"/>
            <w:lang w:val="es-ES"/>
          </w:rPr>
          <w:t>PRAT TV</w:t>
        </w:r>
      </w:hyperlink>
      <w:r>
        <w:rPr>
          <w:rFonts w:ascii="Arial" w:hAnsi="Arial" w:cs="Arial"/>
          <w:color w:val="000000" w:themeColor="text1"/>
          <w:lang w:val="es-ES"/>
        </w:rPr>
        <w:t xml:space="preserve">, </w:t>
      </w:r>
      <w:r w:rsidR="00593D36">
        <w:rPr>
          <w:rFonts w:ascii="Arial" w:hAnsi="Arial" w:cs="Arial"/>
          <w:color w:val="000000" w:themeColor="text1"/>
          <w:lang w:val="es-ES"/>
        </w:rPr>
        <w:t xml:space="preserve">per streaming, i s’ha pogut </w:t>
      </w:r>
      <w:r>
        <w:rPr>
          <w:rFonts w:ascii="Arial" w:hAnsi="Arial" w:cs="Arial"/>
          <w:color w:val="000000" w:themeColor="text1"/>
          <w:lang w:val="es-ES"/>
        </w:rPr>
        <w:t xml:space="preserve">escoltar </w:t>
      </w:r>
      <w:r w:rsidR="00593D36">
        <w:rPr>
          <w:rFonts w:ascii="Arial" w:hAnsi="Arial" w:cs="Arial"/>
          <w:color w:val="000000" w:themeColor="text1"/>
          <w:lang w:val="es-ES"/>
        </w:rPr>
        <w:t xml:space="preserve">pel </w:t>
      </w:r>
      <w:r>
        <w:rPr>
          <w:rFonts w:ascii="Arial" w:hAnsi="Arial" w:cs="Arial"/>
          <w:color w:val="000000" w:themeColor="text1"/>
          <w:lang w:val="es-ES"/>
        </w:rPr>
        <w:t>Prat Ràdio (</w:t>
      </w:r>
      <w:hyperlink r:id="rId9" w:anchor="!/" w:history="1">
        <w:r w:rsidRPr="00844354">
          <w:rPr>
            <w:rStyle w:val="Hyperlink"/>
            <w:rFonts w:ascii="Arial" w:hAnsi="Arial" w:cs="Arial"/>
            <w:lang w:val="es-ES"/>
          </w:rPr>
          <w:t>elpratradio.com</w:t>
        </w:r>
      </w:hyperlink>
      <w:r>
        <w:rPr>
          <w:rFonts w:ascii="Arial" w:hAnsi="Arial" w:cs="Arial"/>
          <w:color w:val="000000" w:themeColor="text1"/>
          <w:lang w:val="es-ES"/>
        </w:rPr>
        <w:t xml:space="preserve"> / 91.6</w:t>
      </w:r>
      <w:r w:rsidR="00593D36">
        <w:rPr>
          <w:rFonts w:ascii="Arial" w:hAnsi="Arial" w:cs="Arial"/>
          <w:color w:val="000000" w:themeColor="text1"/>
          <w:lang w:val="es-ES"/>
        </w:rPr>
        <w:t xml:space="preserve"> </w:t>
      </w:r>
      <w:r>
        <w:rPr>
          <w:rFonts w:ascii="Arial" w:hAnsi="Arial" w:cs="Arial"/>
          <w:color w:val="000000" w:themeColor="text1"/>
          <w:lang w:val="es-ES"/>
        </w:rPr>
        <w:t>FM</w:t>
      </w:r>
      <w:r w:rsidR="00593D36">
        <w:rPr>
          <w:rFonts w:ascii="Arial" w:hAnsi="Arial" w:cs="Arial"/>
          <w:color w:val="000000" w:themeColor="text1"/>
          <w:lang w:val="es-ES"/>
        </w:rPr>
        <w:t xml:space="preserve">). </w:t>
      </w:r>
      <w:r w:rsidR="00E729A3">
        <w:rPr>
          <w:rFonts w:ascii="Arial" w:hAnsi="Arial" w:cs="Arial"/>
          <w:color w:val="000000" w:themeColor="text1"/>
          <w:lang w:val="es-ES"/>
        </w:rPr>
        <w:t xml:space="preserve"> </w:t>
      </w:r>
    </w:p>
    <w:p w14:paraId="22C87716" w14:textId="77777777" w:rsidR="00E729A3" w:rsidRDefault="00E729A3" w:rsidP="00E729A3">
      <w:pPr>
        <w:jc w:val="both"/>
        <w:rPr>
          <w:rFonts w:ascii="Arial" w:hAnsi="Arial" w:cs="Arial"/>
          <w:b/>
          <w:color w:val="000000" w:themeColor="text1"/>
          <w:lang w:val="es-ES"/>
        </w:rPr>
      </w:pPr>
    </w:p>
    <w:p w14:paraId="65056079" w14:textId="31DE11CD" w:rsidR="003647E8" w:rsidRDefault="003647E8" w:rsidP="00932543">
      <w:pPr>
        <w:jc w:val="both"/>
        <w:rPr>
          <w:rFonts w:ascii="Arial" w:hAnsi="Arial" w:cs="Arial"/>
          <w:color w:val="000000" w:themeColor="text1"/>
          <w:lang w:val="es-ES"/>
        </w:rPr>
      </w:pPr>
      <w:r w:rsidRPr="003647E8">
        <w:rPr>
          <w:rFonts w:ascii="Arial" w:hAnsi="Arial" w:cs="Arial"/>
          <w:color w:val="000000" w:themeColor="text1"/>
          <w:lang w:val="es-ES"/>
        </w:rPr>
        <w:t xml:space="preserve">Durant el ple, </w:t>
      </w:r>
      <w:r w:rsidR="00593D36">
        <w:rPr>
          <w:rFonts w:ascii="Arial" w:hAnsi="Arial" w:cs="Arial"/>
          <w:color w:val="000000" w:themeColor="text1"/>
          <w:lang w:val="es-ES"/>
        </w:rPr>
        <w:t xml:space="preserve">s’ha aprovat per unanimitat </w:t>
      </w:r>
      <w:r w:rsidRPr="003647E8">
        <w:rPr>
          <w:rFonts w:ascii="Arial" w:hAnsi="Arial" w:cs="Arial"/>
          <w:color w:val="000000" w:themeColor="text1"/>
          <w:lang w:val="es-ES"/>
        </w:rPr>
        <w:t xml:space="preserve"> el Pla de xoc dotat amb 1 milió d’euros, que concretament es destinaran a </w:t>
      </w:r>
      <w:r w:rsidR="00F23BD3">
        <w:rPr>
          <w:rFonts w:ascii="Arial" w:hAnsi="Arial" w:cs="Arial"/>
          <w:color w:val="000000" w:themeColor="text1"/>
          <w:lang w:val="es-ES"/>
        </w:rPr>
        <w:t>neces</w:t>
      </w:r>
      <w:r w:rsidRPr="003647E8">
        <w:rPr>
          <w:rFonts w:ascii="Arial" w:hAnsi="Arial" w:cs="Arial"/>
          <w:color w:val="000000" w:themeColor="text1"/>
          <w:lang w:val="es-ES"/>
        </w:rPr>
        <w:t>sitats de suport social (120.000 euros), alimentació (86.000 euros), allotjaments d’urgència (165.000 euros), ajuts al pagament de lloguer (120.000 euros), a les petites empreses i comerços (200.000 euros), i a un fons de contingència per la resta de necessitat</w:t>
      </w:r>
      <w:r w:rsidR="00A70916">
        <w:rPr>
          <w:rFonts w:ascii="Arial" w:hAnsi="Arial" w:cs="Arial"/>
          <w:color w:val="000000" w:themeColor="text1"/>
          <w:lang w:val="es-ES"/>
        </w:rPr>
        <w:t>s</w:t>
      </w:r>
      <w:r w:rsidRPr="003647E8">
        <w:rPr>
          <w:rFonts w:ascii="Arial" w:hAnsi="Arial" w:cs="Arial"/>
          <w:color w:val="000000" w:themeColor="text1"/>
          <w:lang w:val="es-ES"/>
        </w:rPr>
        <w:t xml:space="preserve"> que puguin anar sorgint (346.000 euros)</w:t>
      </w:r>
      <w:r>
        <w:rPr>
          <w:rFonts w:ascii="Arial" w:hAnsi="Arial" w:cs="Arial"/>
          <w:color w:val="000000" w:themeColor="text1"/>
          <w:lang w:val="es-ES"/>
        </w:rPr>
        <w:t>.</w:t>
      </w:r>
    </w:p>
    <w:p w14:paraId="5CD8AA11" w14:textId="77777777" w:rsidR="00FD5B9A" w:rsidRDefault="00FD5B9A" w:rsidP="00932543">
      <w:pPr>
        <w:jc w:val="both"/>
        <w:rPr>
          <w:rFonts w:ascii="Arial" w:hAnsi="Arial" w:cs="Arial"/>
          <w:color w:val="000000" w:themeColor="text1"/>
          <w:lang w:val="es-ES"/>
        </w:rPr>
      </w:pPr>
    </w:p>
    <w:p w14:paraId="1754DD62" w14:textId="4FDEA247" w:rsidR="00196A83" w:rsidRDefault="00196A83" w:rsidP="00932543">
      <w:pPr>
        <w:jc w:val="both"/>
        <w:rPr>
          <w:rFonts w:ascii="Arial" w:hAnsi="Arial" w:cs="Arial"/>
          <w:color w:val="000000" w:themeColor="text1"/>
          <w:lang w:val="es-ES"/>
        </w:rPr>
      </w:pPr>
      <w:r>
        <w:rPr>
          <w:rFonts w:ascii="Arial" w:hAnsi="Arial" w:cs="Arial"/>
          <w:color w:val="000000" w:themeColor="text1"/>
          <w:lang w:val="es-ES"/>
        </w:rPr>
        <w:lastRenderedPageBreak/>
        <w:t xml:space="preserve">Durant el ple, també </w:t>
      </w:r>
      <w:r w:rsidR="00593D36">
        <w:rPr>
          <w:rFonts w:ascii="Arial" w:hAnsi="Arial" w:cs="Arial"/>
          <w:color w:val="000000" w:themeColor="text1"/>
          <w:lang w:val="es-ES"/>
        </w:rPr>
        <w:t xml:space="preserve">s’ha aprovat </w:t>
      </w:r>
      <w:r w:rsidR="003647E8">
        <w:rPr>
          <w:rFonts w:ascii="Arial" w:hAnsi="Arial" w:cs="Arial"/>
          <w:color w:val="000000" w:themeColor="text1"/>
          <w:lang w:val="es-ES"/>
        </w:rPr>
        <w:t xml:space="preserve">una declaració institucional, amb el consens de tots els grups municipals, </w:t>
      </w:r>
      <w:r>
        <w:rPr>
          <w:rFonts w:ascii="Arial" w:hAnsi="Arial" w:cs="Arial"/>
          <w:color w:val="000000" w:themeColor="text1"/>
          <w:lang w:val="es-ES"/>
        </w:rPr>
        <w:t>per sumar esforços front a l’impacte del coronavirus al municipi i reconèixer el compromís i la solidaritat de totes les persones que estan dedicant treball i esforços a ajudar els altres</w:t>
      </w:r>
      <w:r w:rsidR="00E729A3">
        <w:rPr>
          <w:rFonts w:ascii="Arial" w:hAnsi="Arial" w:cs="Arial"/>
          <w:color w:val="000000" w:themeColor="text1"/>
          <w:lang w:val="es-ES"/>
        </w:rPr>
        <w:t>.</w:t>
      </w:r>
      <w:r>
        <w:rPr>
          <w:rFonts w:ascii="Arial" w:hAnsi="Arial" w:cs="Arial"/>
          <w:color w:val="000000" w:themeColor="text1"/>
          <w:lang w:val="es-ES"/>
        </w:rPr>
        <w:t xml:space="preserve"> </w:t>
      </w:r>
      <w:r w:rsidR="00E729A3">
        <w:rPr>
          <w:rFonts w:ascii="Arial" w:hAnsi="Arial" w:cs="Arial"/>
          <w:color w:val="000000" w:themeColor="text1"/>
          <w:lang w:val="es-ES"/>
        </w:rPr>
        <w:t xml:space="preserve"> </w:t>
      </w:r>
      <w:r>
        <w:rPr>
          <w:rFonts w:ascii="Arial" w:hAnsi="Arial" w:cs="Arial"/>
          <w:color w:val="000000" w:themeColor="text1"/>
          <w:lang w:val="es-ES"/>
        </w:rPr>
        <w:t xml:space="preserve">D’altra banda, </w:t>
      </w:r>
      <w:r w:rsidR="00593D36">
        <w:rPr>
          <w:rFonts w:ascii="Arial" w:hAnsi="Arial" w:cs="Arial"/>
          <w:color w:val="000000" w:themeColor="text1"/>
          <w:lang w:val="es-ES"/>
        </w:rPr>
        <w:t xml:space="preserve">s’ha presentat </w:t>
      </w:r>
      <w:r>
        <w:rPr>
          <w:rFonts w:ascii="Arial" w:hAnsi="Arial" w:cs="Arial"/>
          <w:color w:val="000000" w:themeColor="text1"/>
          <w:lang w:val="es-ES"/>
        </w:rPr>
        <w:t>un informe de balanç de les mesures ja adoptades des que va començar l’actual situació d’</w:t>
      </w:r>
      <w:r w:rsidR="00593D36">
        <w:rPr>
          <w:rFonts w:ascii="Arial" w:hAnsi="Arial" w:cs="Arial"/>
          <w:color w:val="000000" w:themeColor="text1"/>
          <w:lang w:val="es-ES"/>
        </w:rPr>
        <w:t>emergència, que es resumeix</w:t>
      </w:r>
      <w:r w:rsidR="000C0216">
        <w:rPr>
          <w:rFonts w:ascii="Arial" w:hAnsi="Arial" w:cs="Arial"/>
          <w:color w:val="000000" w:themeColor="text1"/>
          <w:lang w:val="es-ES"/>
        </w:rPr>
        <w:t xml:space="preserve"> tot seguit.</w:t>
      </w:r>
      <w:r w:rsidR="00F23BD3">
        <w:rPr>
          <w:rFonts w:ascii="Arial" w:hAnsi="Arial" w:cs="Arial"/>
          <w:color w:val="000000" w:themeColor="text1"/>
          <w:lang w:val="es-ES"/>
        </w:rPr>
        <w:t xml:space="preserve"> </w:t>
      </w:r>
    </w:p>
    <w:p w14:paraId="4148B110" w14:textId="77777777" w:rsidR="003647E8" w:rsidRPr="00F23BD3" w:rsidRDefault="003647E8" w:rsidP="00932543">
      <w:pPr>
        <w:jc w:val="both"/>
        <w:rPr>
          <w:rFonts w:ascii="Arial" w:hAnsi="Arial" w:cs="Arial"/>
          <w:color w:val="000000" w:themeColor="text1"/>
          <w:lang w:val="es-ES"/>
        </w:rPr>
      </w:pPr>
    </w:p>
    <w:p w14:paraId="01D4372C" w14:textId="36C3BEEA" w:rsidR="003B3A8A" w:rsidRDefault="00593D36" w:rsidP="00932543">
      <w:pPr>
        <w:jc w:val="both"/>
        <w:rPr>
          <w:rFonts w:ascii="Arial" w:hAnsi="Arial" w:cs="Arial"/>
          <w:b/>
          <w:color w:val="000000" w:themeColor="text1"/>
          <w:lang w:val="es-ES"/>
        </w:rPr>
      </w:pPr>
      <w:r>
        <w:rPr>
          <w:rFonts w:ascii="Arial" w:hAnsi="Arial" w:cs="Arial"/>
          <w:b/>
          <w:color w:val="000000" w:themeColor="text1"/>
          <w:lang w:val="es-ES"/>
        </w:rPr>
        <w:t>Els serveis de protecció</w:t>
      </w:r>
      <w:bookmarkStart w:id="0" w:name="_GoBack"/>
      <w:bookmarkEnd w:id="0"/>
      <w:r w:rsidR="001D2A4C" w:rsidRPr="001D2A4C">
        <w:rPr>
          <w:rFonts w:ascii="Arial" w:hAnsi="Arial" w:cs="Arial"/>
          <w:b/>
          <w:color w:val="000000" w:themeColor="text1"/>
          <w:lang w:val="es-ES"/>
        </w:rPr>
        <w:t xml:space="preserve"> civil es mobilitzen </w:t>
      </w:r>
      <w:r>
        <w:rPr>
          <w:rFonts w:ascii="Arial" w:hAnsi="Arial" w:cs="Arial"/>
          <w:b/>
          <w:color w:val="000000" w:themeColor="text1"/>
          <w:lang w:val="es-ES"/>
        </w:rPr>
        <w:t xml:space="preserve">per a l’obtenció de </w:t>
      </w:r>
      <w:r w:rsidR="001D2A4C" w:rsidRPr="001D2A4C">
        <w:rPr>
          <w:rFonts w:ascii="Arial" w:hAnsi="Arial" w:cs="Arial"/>
          <w:b/>
          <w:color w:val="000000" w:themeColor="text1"/>
          <w:lang w:val="es-ES"/>
        </w:rPr>
        <w:t xml:space="preserve">material sanitari </w:t>
      </w:r>
    </w:p>
    <w:p w14:paraId="355F8AE3" w14:textId="77777777" w:rsidR="003B3A8A" w:rsidRDefault="003B3A8A" w:rsidP="00932543">
      <w:pPr>
        <w:jc w:val="both"/>
        <w:rPr>
          <w:rFonts w:ascii="Arial" w:hAnsi="Arial" w:cs="Arial"/>
          <w:color w:val="000000" w:themeColor="text1"/>
          <w:lang w:val="es-ES"/>
        </w:rPr>
      </w:pPr>
    </w:p>
    <w:p w14:paraId="4052985A" w14:textId="6055FBF8" w:rsidR="003B3A8A" w:rsidRPr="003B3A8A" w:rsidRDefault="003B3A8A" w:rsidP="00932543">
      <w:pPr>
        <w:jc w:val="both"/>
        <w:rPr>
          <w:u w:val="single"/>
          <w:lang w:val="es-ES"/>
        </w:rPr>
      </w:pPr>
      <w:r w:rsidRPr="00D92198">
        <w:rPr>
          <w:rFonts w:ascii="Arial" w:hAnsi="Arial" w:cs="Arial"/>
          <w:color w:val="000000" w:themeColor="text1"/>
          <w:lang w:val="es-ES"/>
        </w:rPr>
        <w:t xml:space="preserve">El Pla Bàsic d’Emergències Municipals es va activar per un decret d’alcaldia el 12 de març. Tres dies després, el govern decretava l’estat d’alarma a tot l’estat i un ban de l’alcalde regulava el confinament de la població. </w:t>
      </w:r>
      <w:r>
        <w:rPr>
          <w:rFonts w:ascii="Arial" w:hAnsi="Arial" w:cs="Arial"/>
          <w:color w:val="000000" w:themeColor="text1"/>
          <w:lang w:val="es-ES"/>
        </w:rPr>
        <w:t>Des dels serveis de Protecció Civil municipals, a més de coordinar l’acció dels serveis municipals front a la crisi del coronavirus i seguir el Pla d’</w:t>
      </w:r>
      <w:r w:rsidR="00CE7ECB">
        <w:rPr>
          <w:rFonts w:ascii="Arial" w:hAnsi="Arial" w:cs="Arial"/>
          <w:color w:val="000000" w:themeColor="text1"/>
          <w:lang w:val="es-ES"/>
        </w:rPr>
        <w:t>emergències PROCICAT</w:t>
      </w:r>
      <w:r w:rsidR="00F23BD3">
        <w:rPr>
          <w:rFonts w:ascii="Arial" w:hAnsi="Arial" w:cs="Arial"/>
          <w:color w:val="000000" w:themeColor="text1"/>
          <w:lang w:val="es-ES"/>
        </w:rPr>
        <w:t xml:space="preserve"> activat</w:t>
      </w:r>
      <w:r>
        <w:rPr>
          <w:rFonts w:ascii="Arial" w:hAnsi="Arial" w:cs="Arial"/>
          <w:color w:val="000000" w:themeColor="text1"/>
          <w:lang w:val="es-ES"/>
        </w:rPr>
        <w:t xml:space="preserve"> per la Generalitat, s’ha creat </w:t>
      </w:r>
      <w:r w:rsidRPr="003B3A8A">
        <w:rPr>
          <w:rFonts w:ascii="Arial" w:hAnsi="Arial" w:cs="Arial"/>
          <w:color w:val="000000" w:themeColor="text1"/>
          <w:lang w:val="es-ES"/>
        </w:rPr>
        <w:t>una plataforma logística de material de seguretat a</w:t>
      </w:r>
      <w:r w:rsidR="00D92198">
        <w:rPr>
          <w:rFonts w:ascii="Arial" w:hAnsi="Arial" w:cs="Arial"/>
          <w:color w:val="000000" w:themeColor="text1"/>
          <w:lang w:val="es-ES"/>
        </w:rPr>
        <w:t xml:space="preserve"> partir de compres i donacions. L’objectiu és proveir del material necessari a</w:t>
      </w:r>
      <w:r w:rsidRPr="003B3A8A">
        <w:rPr>
          <w:rFonts w:ascii="Arial" w:hAnsi="Arial" w:cs="Arial"/>
          <w:color w:val="000000" w:themeColor="text1"/>
          <w:lang w:val="es-ES"/>
        </w:rPr>
        <w:t xml:space="preserve">l personal de serveis com la Policia local, </w:t>
      </w:r>
      <w:r w:rsidR="00CE7ECB">
        <w:rPr>
          <w:rFonts w:ascii="Arial" w:hAnsi="Arial" w:cs="Arial"/>
          <w:color w:val="000000" w:themeColor="text1"/>
          <w:lang w:val="es-ES"/>
        </w:rPr>
        <w:t xml:space="preserve">els </w:t>
      </w:r>
      <w:r w:rsidRPr="003B3A8A">
        <w:rPr>
          <w:rFonts w:ascii="Arial" w:hAnsi="Arial" w:cs="Arial"/>
          <w:color w:val="000000" w:themeColor="text1"/>
          <w:lang w:val="es-ES"/>
        </w:rPr>
        <w:t xml:space="preserve">Serveis Socials i d’atenció domiciliària, Manteniment i Serveis o </w:t>
      </w:r>
      <w:r w:rsidR="00882150">
        <w:rPr>
          <w:rFonts w:ascii="Arial" w:hAnsi="Arial" w:cs="Arial"/>
          <w:color w:val="000000" w:themeColor="text1"/>
          <w:lang w:val="es-ES"/>
        </w:rPr>
        <w:t>d’</w:t>
      </w:r>
      <w:r w:rsidRPr="003B3A8A">
        <w:rPr>
          <w:rFonts w:ascii="Arial" w:hAnsi="Arial" w:cs="Arial"/>
          <w:color w:val="000000" w:themeColor="text1"/>
          <w:lang w:val="es-ES"/>
        </w:rPr>
        <w:t xml:space="preserve">atenció al públic. </w:t>
      </w:r>
      <w:r w:rsidR="00D92198">
        <w:rPr>
          <w:rFonts w:ascii="Arial" w:hAnsi="Arial" w:cs="Arial"/>
          <w:color w:val="000000" w:themeColor="text1"/>
          <w:lang w:val="es-ES"/>
        </w:rPr>
        <w:t xml:space="preserve">A mode preventiu, també cal destacar el tancament de diferents </w:t>
      </w:r>
      <w:r>
        <w:rPr>
          <w:rFonts w:ascii="Arial" w:hAnsi="Arial" w:cs="Arial"/>
          <w:color w:val="000000" w:themeColor="text1"/>
          <w:lang w:val="es-ES"/>
        </w:rPr>
        <w:t>equipaments públics on s’ha detectat algun cas positiu de coronavirus (Escola Oficial d’</w:t>
      </w:r>
      <w:r w:rsidR="00D92198">
        <w:rPr>
          <w:rFonts w:ascii="Arial" w:hAnsi="Arial" w:cs="Arial"/>
          <w:color w:val="000000" w:themeColor="text1"/>
          <w:lang w:val="es-ES"/>
        </w:rPr>
        <w:t>Idiomes, Escola Bernat Metge i</w:t>
      </w:r>
      <w:r>
        <w:rPr>
          <w:rFonts w:ascii="Arial" w:hAnsi="Arial" w:cs="Arial"/>
          <w:color w:val="000000" w:themeColor="text1"/>
          <w:lang w:val="es-ES"/>
        </w:rPr>
        <w:t xml:space="preserve"> edifici municipal del carrer major 2-4).</w:t>
      </w:r>
    </w:p>
    <w:p w14:paraId="400F095D" w14:textId="77777777" w:rsidR="003B3A8A" w:rsidRDefault="003B3A8A" w:rsidP="00932543">
      <w:pPr>
        <w:jc w:val="both"/>
        <w:rPr>
          <w:rFonts w:ascii="Arial" w:hAnsi="Arial" w:cs="Arial"/>
          <w:color w:val="000000" w:themeColor="text1"/>
          <w:lang w:val="es-ES"/>
        </w:rPr>
      </w:pPr>
    </w:p>
    <w:p w14:paraId="38E5515F" w14:textId="4FA99DF0" w:rsidR="00D92198" w:rsidRDefault="00CE7ECB" w:rsidP="00932543">
      <w:pPr>
        <w:jc w:val="both"/>
        <w:rPr>
          <w:rFonts w:ascii="Arial" w:hAnsi="Arial" w:cs="Arial"/>
          <w:color w:val="000000" w:themeColor="text1"/>
          <w:lang w:val="es-ES"/>
        </w:rPr>
      </w:pPr>
      <w:r>
        <w:rPr>
          <w:rFonts w:ascii="Arial" w:hAnsi="Arial" w:cs="Arial"/>
          <w:color w:val="000000" w:themeColor="text1"/>
          <w:lang w:val="es-ES"/>
        </w:rPr>
        <w:t>Pel que fa a la polici</w:t>
      </w:r>
      <w:r w:rsidR="00D92198">
        <w:rPr>
          <w:rFonts w:ascii="Arial" w:hAnsi="Arial" w:cs="Arial"/>
          <w:color w:val="000000" w:themeColor="text1"/>
          <w:lang w:val="es-ES"/>
        </w:rPr>
        <w:t>a local, la seva acció s’ha focalitzat en evitar l’incompliment de l’ordre de conf</w:t>
      </w:r>
      <w:r w:rsidR="00D443A0">
        <w:rPr>
          <w:rFonts w:ascii="Arial" w:hAnsi="Arial" w:cs="Arial"/>
          <w:color w:val="000000" w:themeColor="text1"/>
          <w:lang w:val="es-ES"/>
        </w:rPr>
        <w:t>inament de la població (fins al 2 d’abril s’havien posat més de 3</w:t>
      </w:r>
      <w:r w:rsidR="00D92198">
        <w:rPr>
          <w:rFonts w:ascii="Arial" w:hAnsi="Arial" w:cs="Arial"/>
          <w:color w:val="000000" w:themeColor="text1"/>
          <w:lang w:val="es-ES"/>
        </w:rPr>
        <w:t>95 denúncies), així com a controlar l’activitat dels establiments públics per detectar posibles incompliments (</w:t>
      </w:r>
      <w:r w:rsidR="00D443A0">
        <w:rPr>
          <w:rFonts w:ascii="Arial" w:hAnsi="Arial" w:cs="Arial"/>
          <w:color w:val="000000" w:themeColor="text1"/>
          <w:lang w:val="es-ES"/>
        </w:rPr>
        <w:t xml:space="preserve">en el mateix període, </w:t>
      </w:r>
      <w:r w:rsidR="00D92198">
        <w:rPr>
          <w:rFonts w:ascii="Arial" w:hAnsi="Arial" w:cs="Arial"/>
          <w:color w:val="000000" w:themeColor="text1"/>
          <w:lang w:val="es-ES"/>
        </w:rPr>
        <w:t xml:space="preserve">s’han posat 6 denúncies). També està controlant el trànsit rodat de vehicles amb </w:t>
      </w:r>
      <w:r w:rsidR="00F23BD3">
        <w:rPr>
          <w:rFonts w:ascii="Arial" w:hAnsi="Arial" w:cs="Arial"/>
          <w:color w:val="000000" w:themeColor="text1"/>
          <w:lang w:val="es-ES"/>
        </w:rPr>
        <w:t>la mateixa finalitat i coordinant</w:t>
      </w:r>
      <w:r w:rsidR="00D92198">
        <w:rPr>
          <w:rFonts w:ascii="Arial" w:hAnsi="Arial" w:cs="Arial"/>
          <w:color w:val="000000" w:themeColor="text1"/>
          <w:lang w:val="es-ES"/>
        </w:rPr>
        <w:t xml:space="preserve">-se amb els Mossos d’Esquadra diàriament </w:t>
      </w:r>
      <w:r w:rsidR="00F23BD3">
        <w:rPr>
          <w:rFonts w:ascii="Arial" w:hAnsi="Arial" w:cs="Arial"/>
          <w:color w:val="000000" w:themeColor="text1"/>
          <w:lang w:val="es-ES"/>
        </w:rPr>
        <w:t>amb aquesta finalitat.</w:t>
      </w:r>
    </w:p>
    <w:p w14:paraId="237B6E51" w14:textId="77777777" w:rsidR="00D92198" w:rsidRDefault="00D92198" w:rsidP="00932543">
      <w:pPr>
        <w:jc w:val="both"/>
        <w:rPr>
          <w:rFonts w:ascii="Arial" w:hAnsi="Arial" w:cs="Arial"/>
          <w:color w:val="000000" w:themeColor="text1"/>
          <w:lang w:val="es-ES"/>
        </w:rPr>
      </w:pPr>
    </w:p>
    <w:p w14:paraId="46D64D7F" w14:textId="4D4E1718" w:rsidR="00D92198" w:rsidRDefault="00D92198" w:rsidP="00932543">
      <w:pPr>
        <w:jc w:val="both"/>
        <w:rPr>
          <w:rFonts w:ascii="Arial" w:hAnsi="Arial" w:cs="Arial"/>
          <w:color w:val="000000" w:themeColor="text1"/>
          <w:lang w:val="es-ES"/>
        </w:rPr>
      </w:pPr>
      <w:r>
        <w:rPr>
          <w:rFonts w:ascii="Arial" w:hAnsi="Arial" w:cs="Arial"/>
          <w:color w:val="000000" w:themeColor="text1"/>
          <w:lang w:val="es-ES"/>
        </w:rPr>
        <w:t>Des dels serveis de Salut Pública i Consum, també s’està en contacte permanent amb el Servei Català de la Salut i l’ICS (Institut Català de la Salut)</w:t>
      </w:r>
      <w:r w:rsidR="000C0216">
        <w:rPr>
          <w:rFonts w:ascii="Arial" w:hAnsi="Arial" w:cs="Arial"/>
          <w:color w:val="000000" w:themeColor="text1"/>
          <w:lang w:val="es-ES"/>
        </w:rPr>
        <w:t xml:space="preserve">. </w:t>
      </w:r>
      <w:r>
        <w:rPr>
          <w:rFonts w:ascii="Arial" w:hAnsi="Arial" w:cs="Arial"/>
          <w:color w:val="000000" w:themeColor="text1"/>
          <w:lang w:val="es-ES"/>
        </w:rPr>
        <w:t>Cal destacar que s’han cedit tres vehicles de la flota munic</w:t>
      </w:r>
      <w:r w:rsidR="00D443A0">
        <w:rPr>
          <w:rFonts w:ascii="Arial" w:hAnsi="Arial" w:cs="Arial"/>
          <w:color w:val="000000" w:themeColor="text1"/>
          <w:lang w:val="es-ES"/>
        </w:rPr>
        <w:t>i</w:t>
      </w:r>
      <w:r>
        <w:rPr>
          <w:rFonts w:ascii="Arial" w:hAnsi="Arial" w:cs="Arial"/>
          <w:color w:val="000000" w:themeColor="text1"/>
          <w:lang w:val="es-ES"/>
        </w:rPr>
        <w:t xml:space="preserve">pal als serveis sanitaris d’atenció domiciliària i que s’ha coodinat l’entrega de 40 llits, cedits </w:t>
      </w:r>
      <w:r w:rsidR="00CE7ECB">
        <w:rPr>
          <w:rFonts w:ascii="Arial" w:hAnsi="Arial" w:cs="Arial"/>
          <w:color w:val="000000" w:themeColor="text1"/>
          <w:lang w:val="es-ES"/>
        </w:rPr>
        <w:t>per hotels del Prat, o</w:t>
      </w:r>
      <w:r>
        <w:rPr>
          <w:rFonts w:ascii="Arial" w:hAnsi="Arial" w:cs="Arial"/>
          <w:color w:val="000000" w:themeColor="text1"/>
          <w:lang w:val="es-ES"/>
        </w:rPr>
        <w:t xml:space="preserve"> de mobiliari a l’Hospital de Bellvitge, per a la seva atenció de persones afectades per coronavirus, entre d’altres actuacions. </w:t>
      </w:r>
    </w:p>
    <w:p w14:paraId="45D6AEB3" w14:textId="77777777" w:rsidR="00D92198" w:rsidRDefault="00D92198" w:rsidP="00932543">
      <w:pPr>
        <w:jc w:val="both"/>
        <w:rPr>
          <w:rFonts w:ascii="Arial" w:hAnsi="Arial" w:cs="Arial"/>
          <w:color w:val="000000" w:themeColor="text1"/>
          <w:lang w:val="es-ES"/>
        </w:rPr>
      </w:pPr>
    </w:p>
    <w:p w14:paraId="5A5ABFCF" w14:textId="6111A13E" w:rsidR="0065650A" w:rsidRPr="00A72871" w:rsidRDefault="00D92198" w:rsidP="00932543">
      <w:pPr>
        <w:jc w:val="both"/>
        <w:rPr>
          <w:rFonts w:ascii="Arial" w:hAnsi="Arial" w:cs="Arial"/>
          <w:color w:val="000000" w:themeColor="text1"/>
          <w:lang w:val="es-ES"/>
        </w:rPr>
      </w:pPr>
      <w:r>
        <w:rPr>
          <w:rFonts w:ascii="Arial" w:hAnsi="Arial" w:cs="Arial"/>
          <w:color w:val="000000" w:themeColor="text1"/>
          <w:lang w:val="es-ES"/>
        </w:rPr>
        <w:t xml:space="preserve">En matèria de manteniment i serveis urbans, </w:t>
      </w:r>
      <w:r w:rsidR="0065650A">
        <w:rPr>
          <w:rFonts w:ascii="Arial" w:hAnsi="Arial" w:cs="Arial"/>
          <w:color w:val="000000" w:themeColor="text1"/>
          <w:lang w:val="es-ES"/>
        </w:rPr>
        <w:t xml:space="preserve">s’ha posat </w:t>
      </w:r>
      <w:r w:rsidR="0065650A" w:rsidRPr="00A72871">
        <w:rPr>
          <w:rFonts w:ascii="Arial" w:hAnsi="Arial" w:cs="Arial"/>
          <w:color w:val="000000" w:themeColor="text1"/>
          <w:lang w:val="es-ES"/>
        </w:rPr>
        <w:t xml:space="preserve">plans de </w:t>
      </w:r>
      <w:r w:rsidR="00E729A3" w:rsidRPr="00A72871">
        <w:rPr>
          <w:rFonts w:ascii="Arial" w:hAnsi="Arial" w:cs="Arial"/>
          <w:color w:val="000000" w:themeColor="text1"/>
          <w:lang w:val="es-ES"/>
        </w:rPr>
        <w:t>contingè</w:t>
      </w:r>
      <w:r w:rsidR="0065650A" w:rsidRPr="00A72871">
        <w:rPr>
          <w:rFonts w:ascii="Arial" w:hAnsi="Arial" w:cs="Arial"/>
          <w:color w:val="000000" w:themeColor="text1"/>
          <w:lang w:val="es-ES"/>
        </w:rPr>
        <w:t xml:space="preserve">ncia tant de neteja viària com de recollida de residus. </w:t>
      </w:r>
      <w:r w:rsidR="00F23BD3" w:rsidRPr="00A72871">
        <w:rPr>
          <w:rFonts w:ascii="Arial" w:hAnsi="Arial" w:cs="Arial"/>
          <w:color w:val="000000" w:themeColor="text1"/>
          <w:lang w:val="es-ES"/>
        </w:rPr>
        <w:t>S</w:t>
      </w:r>
      <w:r w:rsidR="0065650A" w:rsidRPr="00A72871">
        <w:rPr>
          <w:rFonts w:ascii="Arial" w:hAnsi="Arial" w:cs="Arial"/>
          <w:color w:val="000000" w:themeColor="text1"/>
          <w:lang w:val="es-ES"/>
        </w:rPr>
        <w:t>’ha</w:t>
      </w:r>
      <w:r w:rsidR="000C0216" w:rsidRPr="00A72871">
        <w:rPr>
          <w:rFonts w:ascii="Arial" w:hAnsi="Arial" w:cs="Arial"/>
          <w:color w:val="000000" w:themeColor="text1"/>
          <w:lang w:val="es-ES"/>
        </w:rPr>
        <w:t xml:space="preserve"> reforçat la neteja amb productes desinfectants en </w:t>
      </w:r>
      <w:r w:rsidR="0065650A" w:rsidRPr="00A72871">
        <w:rPr>
          <w:rFonts w:ascii="Arial" w:hAnsi="Arial" w:cs="Arial"/>
          <w:color w:val="000000" w:themeColor="text1"/>
          <w:lang w:val="es-ES"/>
        </w:rPr>
        <w:t xml:space="preserve">el torn de nit </w:t>
      </w:r>
      <w:r w:rsidR="000C0216" w:rsidRPr="00A72871">
        <w:rPr>
          <w:rFonts w:ascii="Arial" w:hAnsi="Arial" w:cs="Arial"/>
          <w:color w:val="000000" w:themeColor="text1"/>
          <w:lang w:val="es-ES"/>
        </w:rPr>
        <w:t xml:space="preserve">als </w:t>
      </w:r>
      <w:r w:rsidR="0065650A" w:rsidRPr="00A72871">
        <w:rPr>
          <w:rFonts w:ascii="Arial" w:hAnsi="Arial" w:cs="Arial"/>
          <w:color w:val="000000" w:themeColor="text1"/>
          <w:lang w:val="es-ES"/>
        </w:rPr>
        <w:t>carrers i principals punts utilitzats per la ciutadania, al voltant de supermercats, CAP, farmàcies, residències d</w:t>
      </w:r>
      <w:r w:rsidR="000C0216" w:rsidRPr="00A72871">
        <w:rPr>
          <w:rFonts w:ascii="Arial" w:hAnsi="Arial" w:cs="Arial"/>
          <w:color w:val="000000" w:themeColor="text1"/>
          <w:lang w:val="es-ES"/>
        </w:rPr>
        <w:t xml:space="preserve">e gent gran i  el Punt solidari, així com en </w:t>
      </w:r>
      <w:r w:rsidR="0065650A" w:rsidRPr="00A72871">
        <w:rPr>
          <w:rFonts w:ascii="Arial" w:hAnsi="Arial" w:cs="Arial"/>
          <w:color w:val="000000" w:themeColor="text1"/>
          <w:lang w:val="es-ES"/>
        </w:rPr>
        <w:t xml:space="preserve">equipaments municipals per reduir el risc de contagi en zones comunes, entre d’altres mesures. </w:t>
      </w:r>
    </w:p>
    <w:p w14:paraId="26B196DB" w14:textId="77777777" w:rsidR="00F23BD3" w:rsidRDefault="00F23BD3" w:rsidP="00932543">
      <w:pPr>
        <w:jc w:val="both"/>
        <w:rPr>
          <w:rFonts w:ascii="Arial" w:hAnsi="Arial" w:cs="Arial"/>
          <w:color w:val="000000" w:themeColor="text1"/>
          <w:lang w:val="es-ES"/>
        </w:rPr>
      </w:pPr>
    </w:p>
    <w:p w14:paraId="5E9E1CEF" w14:textId="5E3845ED" w:rsidR="00FD5B9A" w:rsidRDefault="001D2A4C" w:rsidP="00932543">
      <w:pPr>
        <w:jc w:val="both"/>
        <w:rPr>
          <w:rFonts w:ascii="Arial" w:hAnsi="Arial" w:cs="Arial"/>
          <w:b/>
          <w:color w:val="000000" w:themeColor="text1"/>
          <w:lang w:val="es-ES"/>
        </w:rPr>
      </w:pPr>
      <w:r w:rsidRPr="001D2A4C">
        <w:rPr>
          <w:rFonts w:ascii="Arial" w:hAnsi="Arial" w:cs="Arial"/>
          <w:b/>
          <w:color w:val="000000" w:themeColor="text1"/>
          <w:lang w:val="es-ES"/>
        </w:rPr>
        <w:t xml:space="preserve">Moratòria fiscal i mesures de </w:t>
      </w:r>
      <w:r w:rsidR="00882150">
        <w:rPr>
          <w:rFonts w:ascii="Arial" w:hAnsi="Arial" w:cs="Arial"/>
          <w:b/>
          <w:color w:val="000000" w:themeColor="text1"/>
          <w:lang w:val="es-ES"/>
        </w:rPr>
        <w:t>protecció</w:t>
      </w:r>
      <w:r w:rsidRPr="001D2A4C">
        <w:rPr>
          <w:rFonts w:ascii="Arial" w:hAnsi="Arial" w:cs="Arial"/>
          <w:b/>
          <w:color w:val="000000" w:themeColor="text1"/>
          <w:lang w:val="es-ES"/>
        </w:rPr>
        <w:t xml:space="preserve"> per al teixit productiu local </w:t>
      </w:r>
    </w:p>
    <w:p w14:paraId="38DA17F8" w14:textId="77777777" w:rsidR="00E729A3" w:rsidRDefault="00E729A3" w:rsidP="00932543">
      <w:pPr>
        <w:jc w:val="both"/>
        <w:rPr>
          <w:rFonts w:ascii="Arial" w:hAnsi="Arial" w:cs="Arial"/>
          <w:color w:val="000000" w:themeColor="text1"/>
          <w:lang w:val="es-ES"/>
        </w:rPr>
      </w:pPr>
    </w:p>
    <w:p w14:paraId="2EC8BCAE" w14:textId="26DA1248" w:rsidR="00365DE3" w:rsidRDefault="000C0216" w:rsidP="00932543">
      <w:pPr>
        <w:jc w:val="both"/>
        <w:rPr>
          <w:rFonts w:ascii="Arial" w:hAnsi="Arial" w:cs="Arial"/>
          <w:color w:val="000000" w:themeColor="text1"/>
          <w:lang w:val="es-ES"/>
        </w:rPr>
      </w:pPr>
      <w:r>
        <w:rPr>
          <w:rFonts w:ascii="Arial" w:hAnsi="Arial" w:cs="Arial"/>
          <w:color w:val="000000" w:themeColor="text1"/>
          <w:lang w:val="es-ES"/>
        </w:rPr>
        <w:t xml:space="preserve">L’Ajuntament </w:t>
      </w:r>
      <w:r w:rsidR="00365DE3" w:rsidRPr="006C7FE7">
        <w:rPr>
          <w:rFonts w:ascii="Arial" w:hAnsi="Arial" w:cs="Arial"/>
          <w:color w:val="000000" w:themeColor="text1"/>
          <w:lang w:val="es-ES"/>
        </w:rPr>
        <w:t xml:space="preserve">ha ajornat fins al 3 de juliol el pagament de diferents impostos i taxes municipals. També s’ha  ampliat el període de pagament de liquidacions </w:t>
      </w:r>
      <w:r w:rsidR="00365DE3" w:rsidRPr="006C7FE7">
        <w:rPr>
          <w:rFonts w:ascii="Arial" w:hAnsi="Arial" w:cs="Arial"/>
          <w:color w:val="000000" w:themeColor="text1"/>
          <w:lang w:val="es-ES"/>
        </w:rPr>
        <w:lastRenderedPageBreak/>
        <w:t>que s’havien notificat prèviament a l’estat d’alarma i s’ha decidit donar prioritat als expedients que reconeguin beneficis fiscals</w:t>
      </w:r>
      <w:r>
        <w:rPr>
          <w:rFonts w:ascii="Arial" w:hAnsi="Arial" w:cs="Arial"/>
          <w:color w:val="000000" w:themeColor="text1"/>
          <w:lang w:val="es-ES"/>
        </w:rPr>
        <w:t xml:space="preserve">. </w:t>
      </w:r>
      <w:r w:rsidR="00365DE3" w:rsidRPr="006C7FE7">
        <w:rPr>
          <w:rFonts w:ascii="Arial" w:hAnsi="Arial" w:cs="Arial"/>
          <w:color w:val="000000" w:themeColor="text1"/>
          <w:lang w:val="es-ES"/>
        </w:rPr>
        <w:t>A més, s’ha decidit suspendre la quota de diversos serveis municipals o de concessions i permisos corresponents a activitats interrompudes en l’actual estat d’alarma (escoles bressol municipals, establiments esportius, equipaments culturals, tallers i cursos realitzats en equipaments municipals, bars i restaurants de concessió municipal, taxa d’ocupació de la via pública, taxa de residus</w:t>
      </w:r>
      <w:r w:rsidR="000255EF" w:rsidRPr="000255EF">
        <w:rPr>
          <w:rFonts w:ascii="Arial" w:hAnsi="Arial" w:cs="Arial"/>
          <w:color w:val="000000" w:themeColor="text1"/>
          <w:lang w:val="es-ES"/>
        </w:rPr>
        <w:t xml:space="preserve"> </w:t>
      </w:r>
      <w:r w:rsidR="000255EF">
        <w:rPr>
          <w:rFonts w:ascii="Arial" w:hAnsi="Arial" w:cs="Arial"/>
          <w:color w:val="000000" w:themeColor="text1"/>
          <w:lang w:val="es-ES"/>
        </w:rPr>
        <w:t xml:space="preserve">per a </w:t>
      </w:r>
      <w:r w:rsidR="000255EF" w:rsidRPr="000255EF">
        <w:rPr>
          <w:rFonts w:ascii="Arial" w:hAnsi="Arial" w:cs="Arial"/>
          <w:color w:val="000000" w:themeColor="text1"/>
          <w:lang w:val="es-ES"/>
        </w:rPr>
        <w:t>establiments tancats</w:t>
      </w:r>
      <w:r w:rsidR="000255EF">
        <w:rPr>
          <w:rFonts w:ascii="Arial" w:hAnsi="Arial" w:cs="Arial"/>
          <w:color w:val="000000" w:themeColor="text1"/>
          <w:lang w:val="es-ES"/>
        </w:rPr>
        <w:t>…</w:t>
      </w:r>
      <w:r w:rsidR="00365DE3" w:rsidRPr="006C7FE7">
        <w:rPr>
          <w:rFonts w:ascii="Arial" w:hAnsi="Arial" w:cs="Arial"/>
          <w:color w:val="000000" w:themeColor="text1"/>
          <w:lang w:val="es-ES"/>
        </w:rPr>
        <w:t xml:space="preserve">). Pel que fa la quota del mes de març, es retornarà la part proporcional dels dies d’aquest mes en què ja no es va poder desenvolupar l’activitat. </w:t>
      </w:r>
    </w:p>
    <w:p w14:paraId="0A35A1AB" w14:textId="77777777" w:rsidR="00365DE3" w:rsidRPr="00054E7D" w:rsidRDefault="00365DE3" w:rsidP="00932543">
      <w:pPr>
        <w:jc w:val="both"/>
        <w:rPr>
          <w:rFonts w:ascii="Arial" w:hAnsi="Arial" w:cs="Arial"/>
          <w:b/>
          <w:color w:val="000000" w:themeColor="text1"/>
          <w:lang w:val="es-ES"/>
        </w:rPr>
      </w:pPr>
    </w:p>
    <w:p w14:paraId="76B85385" w14:textId="3D3F54BF" w:rsidR="001D2A4C" w:rsidRPr="00A72871" w:rsidRDefault="00365DE3" w:rsidP="001D2A4C">
      <w:pPr>
        <w:jc w:val="both"/>
        <w:rPr>
          <w:rFonts w:ascii="Arial" w:hAnsi="Arial" w:cs="Arial"/>
          <w:color w:val="000000" w:themeColor="text1"/>
          <w:lang w:val="es-ES"/>
        </w:rPr>
      </w:pPr>
      <w:r w:rsidRPr="006C7FE7">
        <w:rPr>
          <w:rFonts w:ascii="Arial" w:hAnsi="Arial" w:cs="Arial"/>
          <w:color w:val="000000" w:themeColor="text1"/>
          <w:lang w:val="es-ES"/>
        </w:rPr>
        <w:t xml:space="preserve">D’altra banda, </w:t>
      </w:r>
      <w:r w:rsidR="000C0216">
        <w:rPr>
          <w:rFonts w:ascii="Arial" w:hAnsi="Arial" w:cs="Arial"/>
          <w:color w:val="000000" w:themeColor="text1"/>
          <w:lang w:val="es-ES"/>
        </w:rPr>
        <w:t xml:space="preserve">s’han aprovat </w:t>
      </w:r>
      <w:r w:rsidR="006C7FE7" w:rsidRPr="00A72871">
        <w:rPr>
          <w:rFonts w:ascii="Arial" w:hAnsi="Arial" w:cs="Arial"/>
          <w:color w:val="000000" w:themeColor="text1"/>
          <w:lang w:val="es-ES"/>
        </w:rPr>
        <w:t xml:space="preserve">mesures compensatòries per a les empreses contractades per prestar serveis municipals que s’han deixat d’oferir en el context de l’emergència. </w:t>
      </w:r>
      <w:r w:rsidR="000C0216" w:rsidRPr="00A72871">
        <w:rPr>
          <w:rFonts w:ascii="Arial" w:hAnsi="Arial" w:cs="Arial"/>
          <w:color w:val="000000" w:themeColor="text1"/>
          <w:lang w:val="es-ES"/>
        </w:rPr>
        <w:t xml:space="preserve">Així, es vol </w:t>
      </w:r>
      <w:r w:rsidR="006C7FE7" w:rsidRPr="00A72871">
        <w:rPr>
          <w:rFonts w:ascii="Arial" w:hAnsi="Arial" w:cs="Arial"/>
          <w:color w:val="000000" w:themeColor="text1"/>
          <w:lang w:val="es-ES"/>
        </w:rPr>
        <w:t>fer costat a aquestes empreses, moltes de les quals són Petites i mitjan</w:t>
      </w:r>
      <w:r w:rsidR="000255EF" w:rsidRPr="00A72871">
        <w:rPr>
          <w:rFonts w:ascii="Arial" w:hAnsi="Arial" w:cs="Arial"/>
          <w:color w:val="000000" w:themeColor="text1"/>
          <w:lang w:val="es-ES"/>
        </w:rPr>
        <w:t>e</w:t>
      </w:r>
      <w:r w:rsidR="006C7FE7" w:rsidRPr="00A72871">
        <w:rPr>
          <w:rFonts w:ascii="Arial" w:hAnsi="Arial" w:cs="Arial"/>
          <w:color w:val="000000" w:themeColor="text1"/>
          <w:lang w:val="es-ES"/>
        </w:rPr>
        <w:t>s empreses (Pime) del teixit productiu local, i contribuir a salvar el màxim de llocs de treball.  Les empreses percebran els imports corresponents a les despeses</w:t>
      </w:r>
      <w:r w:rsidR="000255EF" w:rsidRPr="00A72871">
        <w:rPr>
          <w:rFonts w:ascii="Arial" w:hAnsi="Arial" w:cs="Arial"/>
          <w:color w:val="000000" w:themeColor="text1"/>
          <w:lang w:val="es-ES"/>
        </w:rPr>
        <w:t xml:space="preserve"> salarials del personal adscrit</w:t>
      </w:r>
      <w:r w:rsidR="006C7FE7" w:rsidRPr="00A72871">
        <w:rPr>
          <w:rFonts w:ascii="Arial" w:hAnsi="Arial" w:cs="Arial"/>
          <w:color w:val="000000" w:themeColor="text1"/>
          <w:lang w:val="es-ES"/>
        </w:rPr>
        <w:t xml:space="preserve"> al contracte, de tal forma que no podran al·legar l'aturada d'activitat com a motiu per fer un expedient de regulació d'ocupació.</w:t>
      </w:r>
      <w:r w:rsidR="001D2A4C" w:rsidRPr="00A72871">
        <w:rPr>
          <w:rFonts w:ascii="Arial" w:hAnsi="Arial" w:cs="Arial"/>
          <w:color w:val="000000" w:themeColor="text1"/>
          <w:lang w:val="es-ES"/>
        </w:rPr>
        <w:t xml:space="preserve"> Amb aquesta finalitat, entre el 16 de març i el 2 d’abril, s’han abonat fins a 262 factures a proveïdors per un valor total de 2.921.276 euros</w:t>
      </w:r>
      <w:r w:rsidR="00882150" w:rsidRPr="00A72871">
        <w:rPr>
          <w:rFonts w:ascii="Arial" w:hAnsi="Arial" w:cs="Arial"/>
          <w:color w:val="000000" w:themeColor="text1"/>
          <w:lang w:val="es-ES"/>
        </w:rPr>
        <w:t xml:space="preserve">, cosa que contribuirà a garantir que les empreses mantinguin la seva liquiditat. </w:t>
      </w:r>
    </w:p>
    <w:p w14:paraId="6275C757" w14:textId="77777777" w:rsidR="001D2A4C" w:rsidRDefault="001D2A4C" w:rsidP="00932543">
      <w:pPr>
        <w:jc w:val="both"/>
        <w:rPr>
          <w:rFonts w:ascii="Helvetica" w:hAnsi="Helvetica"/>
          <w:color w:val="333333"/>
          <w:shd w:val="clear" w:color="auto" w:fill="FFFFFF"/>
          <w:lang w:val="es-ES"/>
        </w:rPr>
      </w:pPr>
    </w:p>
    <w:p w14:paraId="2BDAC348" w14:textId="5D908F10" w:rsidR="00E729A3" w:rsidRPr="00882150" w:rsidRDefault="00882150" w:rsidP="00932543">
      <w:pPr>
        <w:jc w:val="both"/>
        <w:rPr>
          <w:rFonts w:ascii="Helvetica" w:hAnsi="Helvetica"/>
          <w:b/>
          <w:color w:val="333333"/>
          <w:shd w:val="clear" w:color="auto" w:fill="FFFFFF"/>
          <w:lang w:val="es-ES"/>
        </w:rPr>
      </w:pPr>
      <w:r>
        <w:rPr>
          <w:rFonts w:ascii="Helvetica" w:hAnsi="Helvetica"/>
          <w:b/>
          <w:color w:val="333333"/>
          <w:shd w:val="clear" w:color="auto" w:fill="FFFFFF"/>
          <w:lang w:val="es-ES"/>
        </w:rPr>
        <w:t>Augmenta</w:t>
      </w:r>
      <w:r w:rsidRPr="00882150">
        <w:rPr>
          <w:rFonts w:ascii="Helvetica" w:hAnsi="Helvetica"/>
          <w:b/>
          <w:color w:val="333333"/>
          <w:shd w:val="clear" w:color="auto" w:fill="FFFFFF"/>
          <w:lang w:val="es-ES"/>
        </w:rPr>
        <w:t xml:space="preserve"> el repartiment d’àpats a domicili d’un 30% </w:t>
      </w:r>
    </w:p>
    <w:p w14:paraId="494161F8" w14:textId="77777777" w:rsidR="00054E7D" w:rsidRDefault="00054E7D" w:rsidP="00932543">
      <w:pPr>
        <w:jc w:val="both"/>
        <w:rPr>
          <w:rFonts w:ascii="Arial" w:hAnsi="Arial" w:cs="Arial"/>
          <w:b/>
          <w:color w:val="000000" w:themeColor="text1"/>
          <w:lang w:val="es-ES"/>
        </w:rPr>
      </w:pPr>
    </w:p>
    <w:p w14:paraId="507293A1" w14:textId="5CDE1DC0" w:rsidR="0065650A" w:rsidRDefault="0065650A" w:rsidP="00932543">
      <w:pPr>
        <w:jc w:val="both"/>
        <w:rPr>
          <w:rFonts w:ascii="Arial" w:hAnsi="Arial" w:cs="Arial"/>
          <w:color w:val="000000" w:themeColor="text1"/>
          <w:lang w:val="es-ES"/>
        </w:rPr>
      </w:pPr>
      <w:r>
        <w:rPr>
          <w:rFonts w:ascii="Arial" w:hAnsi="Arial" w:cs="Arial"/>
          <w:color w:val="000000" w:themeColor="text1"/>
          <w:lang w:val="es-ES"/>
        </w:rPr>
        <w:t>Per cobrir les necessitats alimentàries dels col·lectius vulnerables, s’han incrementat d’un 30% els àpats distribuits a domicili (fins a 88 àpats diaris), majoritàriament a persones grans. A més, s’han repartit targetes moneder per a les famílies dels 1.081 infants que tenen beques de menjador de la Generalitat al Prat. A més, hi ha 91 infants més que reben aquest</w:t>
      </w:r>
      <w:r w:rsidR="00F23BD3">
        <w:rPr>
          <w:rFonts w:ascii="Arial" w:hAnsi="Arial" w:cs="Arial"/>
          <w:color w:val="000000" w:themeColor="text1"/>
          <w:lang w:val="es-ES"/>
        </w:rPr>
        <w:t>s</w:t>
      </w:r>
      <w:r>
        <w:rPr>
          <w:rFonts w:ascii="Arial" w:hAnsi="Arial" w:cs="Arial"/>
          <w:color w:val="000000" w:themeColor="text1"/>
          <w:lang w:val="es-ES"/>
        </w:rPr>
        <w:t xml:space="preserve"> ajut</w:t>
      </w:r>
      <w:r w:rsidR="00F23BD3">
        <w:rPr>
          <w:rFonts w:ascii="Arial" w:hAnsi="Arial" w:cs="Arial"/>
          <w:color w:val="000000" w:themeColor="text1"/>
          <w:lang w:val="es-ES"/>
        </w:rPr>
        <w:t>s</w:t>
      </w:r>
      <w:r>
        <w:rPr>
          <w:rFonts w:ascii="Arial" w:hAnsi="Arial" w:cs="Arial"/>
          <w:color w:val="000000" w:themeColor="text1"/>
          <w:lang w:val="es-ES"/>
        </w:rPr>
        <w:t xml:space="preserve"> directament per part de l’Ajuntament. </w:t>
      </w:r>
      <w:r w:rsidR="00F23BD3">
        <w:rPr>
          <w:rFonts w:ascii="Arial" w:hAnsi="Arial" w:cs="Arial"/>
          <w:color w:val="000000" w:themeColor="text1"/>
          <w:lang w:val="es-ES"/>
        </w:rPr>
        <w:t>T</w:t>
      </w:r>
      <w:r>
        <w:rPr>
          <w:rFonts w:ascii="Arial" w:hAnsi="Arial" w:cs="Arial"/>
          <w:color w:val="000000" w:themeColor="text1"/>
          <w:lang w:val="es-ES"/>
        </w:rPr>
        <w:t>ambé s’han activat d’altres</w:t>
      </w:r>
      <w:r w:rsidR="00E729A3">
        <w:rPr>
          <w:rFonts w:ascii="Arial" w:hAnsi="Arial" w:cs="Arial"/>
          <w:color w:val="000000" w:themeColor="text1"/>
          <w:lang w:val="es-ES"/>
        </w:rPr>
        <w:t xml:space="preserve"> modalitats de targetes moneder, com ara les adreçades </w:t>
      </w:r>
      <w:r>
        <w:rPr>
          <w:rFonts w:ascii="Arial" w:hAnsi="Arial" w:cs="Arial"/>
          <w:color w:val="000000" w:themeColor="text1"/>
          <w:lang w:val="es-ES"/>
        </w:rPr>
        <w:t>als infants de les escoles bressol municipal</w:t>
      </w:r>
      <w:r w:rsidR="00E729A3">
        <w:rPr>
          <w:rFonts w:ascii="Arial" w:hAnsi="Arial" w:cs="Arial"/>
          <w:color w:val="000000" w:themeColor="text1"/>
          <w:lang w:val="es-ES"/>
        </w:rPr>
        <w:t>s</w:t>
      </w:r>
      <w:r>
        <w:rPr>
          <w:rFonts w:ascii="Arial" w:hAnsi="Arial" w:cs="Arial"/>
          <w:color w:val="000000" w:themeColor="text1"/>
          <w:lang w:val="es-ES"/>
        </w:rPr>
        <w:t>,</w:t>
      </w:r>
      <w:r w:rsidR="00E729A3">
        <w:rPr>
          <w:rFonts w:ascii="Arial" w:hAnsi="Arial" w:cs="Arial"/>
          <w:color w:val="000000" w:themeColor="text1"/>
          <w:lang w:val="es-ES"/>
        </w:rPr>
        <w:t xml:space="preserve"> entre d’altres. </w:t>
      </w:r>
      <w:r>
        <w:rPr>
          <w:rFonts w:ascii="Arial" w:hAnsi="Arial" w:cs="Arial"/>
          <w:color w:val="000000" w:themeColor="text1"/>
          <w:lang w:val="es-ES"/>
        </w:rPr>
        <w:t>Així mateix, s’ha reforçat l’activitat del Punt Solidari per repartir productes de primera necessitat</w:t>
      </w:r>
      <w:r w:rsidR="00F23BD3">
        <w:rPr>
          <w:rFonts w:ascii="Arial" w:hAnsi="Arial" w:cs="Arial"/>
          <w:color w:val="000000" w:themeColor="text1"/>
          <w:lang w:val="es-ES"/>
        </w:rPr>
        <w:t>s a famílies vulnerables (514).</w:t>
      </w:r>
    </w:p>
    <w:p w14:paraId="63C7322D" w14:textId="77777777" w:rsidR="0065650A" w:rsidRDefault="0065650A" w:rsidP="00932543">
      <w:pPr>
        <w:jc w:val="both"/>
        <w:rPr>
          <w:rFonts w:ascii="Arial" w:hAnsi="Arial" w:cs="Arial"/>
          <w:color w:val="000000" w:themeColor="text1"/>
          <w:lang w:val="es-ES"/>
        </w:rPr>
      </w:pPr>
    </w:p>
    <w:p w14:paraId="179BB133" w14:textId="41A2FC54" w:rsidR="0065650A" w:rsidRDefault="0065650A" w:rsidP="00932543">
      <w:pPr>
        <w:jc w:val="both"/>
        <w:rPr>
          <w:rFonts w:ascii="Arial" w:hAnsi="Arial" w:cs="Arial"/>
          <w:color w:val="000000" w:themeColor="text1"/>
          <w:lang w:val="es-ES"/>
        </w:rPr>
      </w:pPr>
      <w:r>
        <w:rPr>
          <w:rFonts w:ascii="Arial" w:hAnsi="Arial" w:cs="Arial"/>
          <w:color w:val="000000" w:themeColor="text1"/>
          <w:lang w:val="es-ES"/>
        </w:rPr>
        <w:t xml:space="preserve">També </w:t>
      </w:r>
      <w:r w:rsidR="00B46645">
        <w:rPr>
          <w:rFonts w:ascii="Arial" w:hAnsi="Arial" w:cs="Arial"/>
          <w:color w:val="000000" w:themeColor="text1"/>
          <w:lang w:val="es-ES"/>
        </w:rPr>
        <w:t xml:space="preserve">s’han reajustat els </w:t>
      </w:r>
      <w:r>
        <w:rPr>
          <w:rFonts w:ascii="Arial" w:hAnsi="Arial" w:cs="Arial"/>
          <w:color w:val="000000" w:themeColor="text1"/>
          <w:lang w:val="es-ES"/>
        </w:rPr>
        <w:t>Servei d’Atenció Domiciiària, que es foca</w:t>
      </w:r>
      <w:r w:rsidR="00F23BD3">
        <w:rPr>
          <w:rFonts w:ascii="Arial" w:hAnsi="Arial" w:cs="Arial"/>
          <w:color w:val="000000" w:themeColor="text1"/>
          <w:lang w:val="es-ES"/>
        </w:rPr>
        <w:t>litzen</w:t>
      </w:r>
      <w:r w:rsidR="000255EF">
        <w:rPr>
          <w:rFonts w:ascii="Arial" w:hAnsi="Arial" w:cs="Arial"/>
          <w:color w:val="000000" w:themeColor="text1"/>
          <w:lang w:val="es-ES"/>
        </w:rPr>
        <w:t xml:space="preserve"> en</w:t>
      </w:r>
      <w:r>
        <w:rPr>
          <w:rFonts w:ascii="Arial" w:hAnsi="Arial" w:cs="Arial"/>
          <w:color w:val="000000" w:themeColor="text1"/>
          <w:lang w:val="es-ES"/>
        </w:rPr>
        <w:t xml:space="preserve"> els casos més prioritaris, mentre que la resta d’usuaris segueixen rebent seguiment telefònic. </w:t>
      </w:r>
      <w:r w:rsidR="00085A7F">
        <w:rPr>
          <w:rFonts w:ascii="Arial" w:hAnsi="Arial" w:cs="Arial"/>
          <w:color w:val="000000" w:themeColor="text1"/>
          <w:lang w:val="es-ES"/>
        </w:rPr>
        <w:t>E</w:t>
      </w:r>
      <w:r>
        <w:rPr>
          <w:rFonts w:ascii="Arial" w:hAnsi="Arial" w:cs="Arial"/>
          <w:color w:val="000000" w:themeColor="text1"/>
          <w:lang w:val="es-ES"/>
        </w:rPr>
        <w:t xml:space="preserve">n el context de l’emergència, s’estan </w:t>
      </w:r>
      <w:r w:rsidR="00085A7F">
        <w:rPr>
          <w:rFonts w:ascii="Arial" w:hAnsi="Arial" w:cs="Arial"/>
          <w:color w:val="000000" w:themeColor="text1"/>
          <w:lang w:val="es-ES"/>
        </w:rPr>
        <w:t xml:space="preserve">reforçant l’atenció telefònica </w:t>
      </w:r>
      <w:r>
        <w:rPr>
          <w:rFonts w:ascii="Arial" w:hAnsi="Arial" w:cs="Arial"/>
          <w:color w:val="000000" w:themeColor="text1"/>
          <w:lang w:val="es-ES"/>
        </w:rPr>
        <w:t>amb diferents col·lectius per donar-los suport i fer seguiment del seu benestar físic i emocional a través d</w:t>
      </w:r>
      <w:r w:rsidR="00085A7F">
        <w:rPr>
          <w:rFonts w:ascii="Arial" w:hAnsi="Arial" w:cs="Arial"/>
          <w:color w:val="000000" w:themeColor="text1"/>
          <w:lang w:val="es-ES"/>
        </w:rPr>
        <w:t>e diferents serveis i projectes: la teleassistè</w:t>
      </w:r>
      <w:r>
        <w:rPr>
          <w:rFonts w:ascii="Arial" w:hAnsi="Arial" w:cs="Arial"/>
          <w:color w:val="000000" w:themeColor="text1"/>
          <w:lang w:val="es-ES"/>
        </w:rPr>
        <w:t>n</w:t>
      </w:r>
      <w:r w:rsidR="00085A7F">
        <w:rPr>
          <w:rFonts w:ascii="Arial" w:hAnsi="Arial" w:cs="Arial"/>
          <w:color w:val="000000" w:themeColor="text1"/>
          <w:lang w:val="es-ES"/>
        </w:rPr>
        <w:t>c</w:t>
      </w:r>
      <w:r>
        <w:rPr>
          <w:rFonts w:ascii="Arial" w:hAnsi="Arial" w:cs="Arial"/>
          <w:color w:val="000000" w:themeColor="text1"/>
          <w:lang w:val="es-ES"/>
        </w:rPr>
        <w:t xml:space="preserve">ia, </w:t>
      </w:r>
      <w:r w:rsidR="00085A7F">
        <w:rPr>
          <w:rFonts w:ascii="Arial" w:hAnsi="Arial" w:cs="Arial"/>
          <w:color w:val="000000" w:themeColor="text1"/>
          <w:lang w:val="es-ES"/>
        </w:rPr>
        <w:t xml:space="preserve">el </w:t>
      </w:r>
      <w:r>
        <w:rPr>
          <w:rFonts w:ascii="Arial" w:hAnsi="Arial" w:cs="Arial"/>
          <w:color w:val="000000" w:themeColor="text1"/>
          <w:lang w:val="es-ES"/>
        </w:rPr>
        <w:t>seguiment telefònic des de serveis socials, trucades des dels casals</w:t>
      </w:r>
      <w:r w:rsidR="00085A7F">
        <w:rPr>
          <w:rFonts w:ascii="Arial" w:hAnsi="Arial" w:cs="Arial"/>
          <w:color w:val="000000" w:themeColor="text1"/>
          <w:lang w:val="es-ES"/>
        </w:rPr>
        <w:t xml:space="preserve"> a la gent gran</w:t>
      </w:r>
      <w:r>
        <w:rPr>
          <w:rFonts w:ascii="Arial" w:hAnsi="Arial" w:cs="Arial"/>
          <w:color w:val="000000" w:themeColor="text1"/>
          <w:lang w:val="es-ES"/>
        </w:rPr>
        <w:t xml:space="preserve">, </w:t>
      </w:r>
      <w:r w:rsidR="00085A7F">
        <w:rPr>
          <w:rFonts w:ascii="Arial" w:hAnsi="Arial" w:cs="Arial"/>
          <w:color w:val="000000" w:themeColor="text1"/>
          <w:lang w:val="es-ES"/>
        </w:rPr>
        <w:t>atenció a distancia de la Unitat de primera atenció de serveis socials (UPASS), servei de suport psicològic, etc.</w:t>
      </w:r>
    </w:p>
    <w:p w14:paraId="469A0969" w14:textId="77777777" w:rsidR="00085A7F" w:rsidRDefault="00085A7F" w:rsidP="00932543">
      <w:pPr>
        <w:jc w:val="both"/>
        <w:rPr>
          <w:rFonts w:ascii="Arial" w:hAnsi="Arial" w:cs="Arial"/>
          <w:color w:val="000000" w:themeColor="text1"/>
          <w:lang w:val="es-ES"/>
        </w:rPr>
      </w:pPr>
    </w:p>
    <w:p w14:paraId="0594564A" w14:textId="67DE9B09" w:rsidR="00085A7F" w:rsidRDefault="00085A7F" w:rsidP="00932543">
      <w:pPr>
        <w:jc w:val="both"/>
        <w:rPr>
          <w:rFonts w:ascii="Arial" w:hAnsi="Arial" w:cs="Arial"/>
          <w:color w:val="000000" w:themeColor="text1"/>
          <w:lang w:val="es-ES"/>
        </w:rPr>
      </w:pPr>
      <w:r>
        <w:rPr>
          <w:rFonts w:ascii="Arial" w:hAnsi="Arial" w:cs="Arial"/>
          <w:color w:val="000000" w:themeColor="text1"/>
          <w:lang w:val="es-ES"/>
        </w:rPr>
        <w:t xml:space="preserve">D’altra banda, cal destacar que s’està fent seguiment continuat de la situació de la gent gran a les </w:t>
      </w:r>
      <w:r w:rsidR="000C0216">
        <w:rPr>
          <w:rFonts w:ascii="Arial" w:hAnsi="Arial" w:cs="Arial"/>
          <w:color w:val="000000" w:themeColor="text1"/>
          <w:lang w:val="es-ES"/>
        </w:rPr>
        <w:t xml:space="preserve">4 </w:t>
      </w:r>
      <w:r>
        <w:rPr>
          <w:rFonts w:ascii="Arial" w:hAnsi="Arial" w:cs="Arial"/>
          <w:color w:val="000000" w:themeColor="text1"/>
          <w:lang w:val="es-ES"/>
        </w:rPr>
        <w:t>residències del Prat,</w:t>
      </w:r>
      <w:r w:rsidR="000C0216">
        <w:rPr>
          <w:rFonts w:ascii="Arial" w:hAnsi="Arial" w:cs="Arial"/>
          <w:color w:val="000000" w:themeColor="text1"/>
          <w:lang w:val="es-ES"/>
        </w:rPr>
        <w:t xml:space="preserve"> amb un total de 252 places. </w:t>
      </w:r>
      <w:r>
        <w:rPr>
          <w:rFonts w:ascii="Arial" w:hAnsi="Arial" w:cs="Arial"/>
          <w:color w:val="000000" w:themeColor="text1"/>
          <w:lang w:val="es-ES"/>
        </w:rPr>
        <w:t>En el cas de la residència Onze de Setembre</w:t>
      </w:r>
      <w:r w:rsidR="000C0216">
        <w:rPr>
          <w:rFonts w:ascii="Arial" w:hAnsi="Arial" w:cs="Arial"/>
          <w:color w:val="000000" w:themeColor="text1"/>
          <w:lang w:val="es-ES"/>
        </w:rPr>
        <w:t xml:space="preserve"> de la Generalitat</w:t>
      </w:r>
      <w:r>
        <w:rPr>
          <w:rFonts w:ascii="Arial" w:hAnsi="Arial" w:cs="Arial"/>
          <w:color w:val="000000" w:themeColor="text1"/>
          <w:lang w:val="es-ES"/>
        </w:rPr>
        <w:t xml:space="preserve">, la més afectada del municipi per l’emergència del coronavirus, l’Ajuntament ha sol·licitat una desinfecció a la Unitat Militar d’Emergències i ha demanat </w:t>
      </w:r>
      <w:r w:rsidR="000C0216">
        <w:rPr>
          <w:rFonts w:ascii="Arial" w:hAnsi="Arial" w:cs="Arial"/>
          <w:color w:val="000000" w:themeColor="text1"/>
          <w:lang w:val="es-ES"/>
        </w:rPr>
        <w:t xml:space="preserve">al govern català </w:t>
      </w:r>
      <w:r>
        <w:rPr>
          <w:rFonts w:ascii="Arial" w:hAnsi="Arial" w:cs="Arial"/>
          <w:color w:val="000000" w:themeColor="text1"/>
          <w:lang w:val="es-ES"/>
        </w:rPr>
        <w:t xml:space="preserve">que </w:t>
      </w:r>
      <w:r w:rsidR="000C0216">
        <w:rPr>
          <w:rFonts w:ascii="Arial" w:hAnsi="Arial" w:cs="Arial"/>
          <w:color w:val="000000" w:themeColor="text1"/>
          <w:lang w:val="es-ES"/>
        </w:rPr>
        <w:lastRenderedPageBreak/>
        <w:t xml:space="preserve">engegi mesures urgents al respecte. </w:t>
      </w:r>
      <w:r>
        <w:rPr>
          <w:rFonts w:ascii="Arial" w:hAnsi="Arial" w:cs="Arial"/>
          <w:color w:val="000000" w:themeColor="text1"/>
          <w:lang w:val="es-ES"/>
        </w:rPr>
        <w:t>Així mateix, ha ofert materials sanitaris i de protecció al personal de la residè</w:t>
      </w:r>
      <w:r w:rsidR="000C0216">
        <w:rPr>
          <w:rFonts w:ascii="Arial" w:hAnsi="Arial" w:cs="Arial"/>
          <w:color w:val="000000" w:themeColor="text1"/>
          <w:lang w:val="es-ES"/>
        </w:rPr>
        <w:t xml:space="preserve">ncia. </w:t>
      </w:r>
    </w:p>
    <w:p w14:paraId="432F386C" w14:textId="77777777" w:rsidR="00085A7F" w:rsidRDefault="00085A7F" w:rsidP="00932543">
      <w:pPr>
        <w:jc w:val="both"/>
        <w:rPr>
          <w:b/>
          <w:u w:val="single"/>
          <w:lang w:val="es-ES"/>
        </w:rPr>
      </w:pPr>
    </w:p>
    <w:p w14:paraId="10B4D50D" w14:textId="7E249899" w:rsidR="0065650A" w:rsidRDefault="00085A7F" w:rsidP="00932543">
      <w:pPr>
        <w:jc w:val="both"/>
        <w:rPr>
          <w:rFonts w:ascii="Arial" w:hAnsi="Arial" w:cs="Arial"/>
          <w:color w:val="000000" w:themeColor="text1"/>
          <w:lang w:val="es-ES"/>
        </w:rPr>
      </w:pPr>
      <w:r w:rsidRPr="00365DE3">
        <w:rPr>
          <w:rFonts w:ascii="Arial" w:hAnsi="Arial" w:cs="Arial"/>
          <w:color w:val="000000" w:themeColor="text1"/>
          <w:lang w:val="es-ES"/>
        </w:rPr>
        <w:t>En matèria d’habitatge, cal recordar que s’han suspès tots els d</w:t>
      </w:r>
      <w:r w:rsidR="005B7C96" w:rsidRPr="00365DE3">
        <w:rPr>
          <w:rFonts w:ascii="Arial" w:hAnsi="Arial" w:cs="Arial"/>
          <w:color w:val="000000" w:themeColor="text1"/>
          <w:lang w:val="es-ES"/>
        </w:rPr>
        <w:t>es</w:t>
      </w:r>
      <w:r w:rsidR="000C0216">
        <w:rPr>
          <w:rFonts w:ascii="Arial" w:hAnsi="Arial" w:cs="Arial"/>
          <w:color w:val="000000" w:themeColor="text1"/>
          <w:lang w:val="es-ES"/>
        </w:rPr>
        <w:t xml:space="preserve">nonaments als jutjats del Prat. </w:t>
      </w:r>
      <w:r w:rsidR="005B7C96" w:rsidRPr="00365DE3">
        <w:rPr>
          <w:rFonts w:ascii="Arial" w:hAnsi="Arial" w:cs="Arial"/>
          <w:color w:val="000000" w:themeColor="text1"/>
          <w:lang w:val="es-ES"/>
        </w:rPr>
        <w:t xml:space="preserve">També s’han cercat alternatives habitacionals d’urgència per a les persones sense llar, amb la col·laboració de l’alberg de Fundesplai, entre d’altres mesures. Prat Espais també ha habilitat un </w:t>
      </w:r>
      <w:r w:rsidR="00E729A3">
        <w:rPr>
          <w:rFonts w:ascii="Arial" w:hAnsi="Arial" w:cs="Arial"/>
          <w:color w:val="000000" w:themeColor="text1"/>
          <w:lang w:val="es-ES"/>
        </w:rPr>
        <w:t xml:space="preserve">servei </w:t>
      </w:r>
      <w:r w:rsidR="005B7C96" w:rsidRPr="00365DE3">
        <w:rPr>
          <w:rFonts w:ascii="Arial" w:hAnsi="Arial" w:cs="Arial"/>
          <w:color w:val="000000" w:themeColor="text1"/>
          <w:lang w:val="es-ES"/>
        </w:rPr>
        <w:t xml:space="preserve">d’assessorament per resoldre necessitats habitacionals </w:t>
      </w:r>
      <w:r w:rsidR="00037272">
        <w:rPr>
          <w:rFonts w:ascii="Arial" w:hAnsi="Arial" w:cs="Arial"/>
          <w:color w:val="000000" w:themeColor="text1"/>
          <w:lang w:val="es-ES"/>
        </w:rPr>
        <w:t xml:space="preserve">derivades </w:t>
      </w:r>
      <w:r w:rsidR="005B7C96" w:rsidRPr="00365DE3">
        <w:rPr>
          <w:rFonts w:ascii="Arial" w:hAnsi="Arial" w:cs="Arial"/>
          <w:color w:val="000000" w:themeColor="text1"/>
          <w:lang w:val="es-ES"/>
        </w:rPr>
        <w:t>del context de l’emergència.</w:t>
      </w:r>
      <w:r w:rsidR="00FA197B">
        <w:rPr>
          <w:rFonts w:ascii="Arial" w:hAnsi="Arial" w:cs="Arial"/>
          <w:color w:val="000000" w:themeColor="text1"/>
          <w:lang w:val="es-ES"/>
        </w:rPr>
        <w:t xml:space="preserve"> Per a les persones en situació</w:t>
      </w:r>
      <w:r w:rsidR="005B7C96" w:rsidRPr="00365DE3">
        <w:rPr>
          <w:rFonts w:ascii="Arial" w:hAnsi="Arial" w:cs="Arial"/>
          <w:color w:val="000000" w:themeColor="text1"/>
          <w:lang w:val="es-ES"/>
        </w:rPr>
        <w:t xml:space="preserve"> </w:t>
      </w:r>
      <w:r w:rsidR="00365DE3" w:rsidRPr="00365DE3">
        <w:rPr>
          <w:rFonts w:ascii="Arial" w:hAnsi="Arial" w:cs="Arial"/>
          <w:color w:val="000000" w:themeColor="text1"/>
          <w:lang w:val="es-ES"/>
        </w:rPr>
        <w:t>de vulne</w:t>
      </w:r>
      <w:r w:rsidR="000255EF">
        <w:rPr>
          <w:rFonts w:ascii="Arial" w:hAnsi="Arial" w:cs="Arial"/>
          <w:color w:val="000000" w:themeColor="text1"/>
          <w:lang w:val="es-ES"/>
        </w:rPr>
        <w:t>r</w:t>
      </w:r>
      <w:r w:rsidR="005B7C96" w:rsidRPr="00365DE3">
        <w:rPr>
          <w:rFonts w:ascii="Arial" w:hAnsi="Arial" w:cs="Arial"/>
          <w:color w:val="000000" w:themeColor="text1"/>
          <w:lang w:val="es-ES"/>
        </w:rPr>
        <w:t>abilitat, ta</w:t>
      </w:r>
      <w:r w:rsidR="00FA197B">
        <w:rPr>
          <w:rFonts w:ascii="Arial" w:hAnsi="Arial" w:cs="Arial"/>
          <w:color w:val="000000" w:themeColor="text1"/>
          <w:lang w:val="es-ES"/>
        </w:rPr>
        <w:t xml:space="preserve">mbé s’ha habilitat una partida </w:t>
      </w:r>
      <w:r w:rsidR="005B7C96" w:rsidRPr="00365DE3">
        <w:rPr>
          <w:rFonts w:ascii="Arial" w:hAnsi="Arial" w:cs="Arial"/>
          <w:color w:val="000000" w:themeColor="text1"/>
          <w:lang w:val="es-ES"/>
        </w:rPr>
        <w:t>per donar ajuts de fins a 3 mesos d’</w:t>
      </w:r>
      <w:r w:rsidR="00FA197B">
        <w:rPr>
          <w:rFonts w:ascii="Arial" w:hAnsi="Arial" w:cs="Arial"/>
          <w:color w:val="000000" w:themeColor="text1"/>
          <w:lang w:val="es-ES"/>
        </w:rPr>
        <w:t>un màxim de 2.400 euros per famí</w:t>
      </w:r>
      <w:r w:rsidR="005B7C96" w:rsidRPr="00365DE3">
        <w:rPr>
          <w:rFonts w:ascii="Arial" w:hAnsi="Arial" w:cs="Arial"/>
          <w:color w:val="000000" w:themeColor="text1"/>
          <w:lang w:val="es-ES"/>
        </w:rPr>
        <w:t>lia, destinada a cobrir</w:t>
      </w:r>
      <w:r w:rsidR="00365DE3" w:rsidRPr="00365DE3">
        <w:rPr>
          <w:rFonts w:ascii="Arial" w:hAnsi="Arial" w:cs="Arial"/>
          <w:color w:val="000000" w:themeColor="text1"/>
          <w:lang w:val="es-ES"/>
        </w:rPr>
        <w:t xml:space="preserve"> alg</w:t>
      </w:r>
      <w:r w:rsidR="00FA197B">
        <w:rPr>
          <w:rFonts w:ascii="Arial" w:hAnsi="Arial" w:cs="Arial"/>
          <w:color w:val="000000" w:themeColor="text1"/>
          <w:lang w:val="es-ES"/>
        </w:rPr>
        <w:t>una mensualitat de l’habitatge.</w:t>
      </w:r>
    </w:p>
    <w:p w14:paraId="5BB290E7" w14:textId="77777777" w:rsidR="00365DE3" w:rsidRDefault="00365DE3" w:rsidP="00932543">
      <w:pPr>
        <w:jc w:val="both"/>
        <w:rPr>
          <w:rFonts w:ascii="Arial" w:hAnsi="Arial" w:cs="Arial"/>
          <w:color w:val="000000" w:themeColor="text1"/>
          <w:lang w:val="es-ES"/>
        </w:rPr>
      </w:pPr>
    </w:p>
    <w:p w14:paraId="5CAAA054" w14:textId="13EFEC41" w:rsidR="00365DE3" w:rsidRDefault="00365DE3" w:rsidP="00932543">
      <w:pPr>
        <w:jc w:val="both"/>
        <w:rPr>
          <w:rFonts w:ascii="Arial" w:hAnsi="Arial" w:cs="Arial"/>
          <w:color w:val="000000" w:themeColor="text1"/>
          <w:lang w:val="es-ES"/>
        </w:rPr>
      </w:pPr>
      <w:r>
        <w:rPr>
          <w:rFonts w:ascii="Arial" w:hAnsi="Arial" w:cs="Arial"/>
          <w:color w:val="000000" w:themeColor="text1"/>
          <w:lang w:val="es-ES"/>
        </w:rPr>
        <w:t>Des de l’àrea de de desenvolupament econòmic, també s’han dut a terme mesures destinades a facilitar la formació online o o</w:t>
      </w:r>
      <w:r w:rsidR="00FA197B">
        <w:rPr>
          <w:rFonts w:ascii="Arial" w:hAnsi="Arial" w:cs="Arial"/>
          <w:color w:val="000000" w:themeColor="text1"/>
          <w:lang w:val="es-ES"/>
        </w:rPr>
        <w:t xml:space="preserve">ferir plataformes digitals per donar </w:t>
      </w:r>
      <w:r>
        <w:rPr>
          <w:rFonts w:ascii="Arial" w:hAnsi="Arial" w:cs="Arial"/>
          <w:color w:val="000000" w:themeColor="text1"/>
          <w:lang w:val="es-ES"/>
        </w:rPr>
        <w:t xml:space="preserve">orientació personalitzada per a la recerca de feina, </w:t>
      </w:r>
      <w:r w:rsidR="00E729A3">
        <w:rPr>
          <w:rFonts w:ascii="Arial" w:hAnsi="Arial" w:cs="Arial"/>
          <w:color w:val="000000" w:themeColor="text1"/>
          <w:lang w:val="es-ES"/>
        </w:rPr>
        <w:t>entre d’altres mesures.</w:t>
      </w:r>
    </w:p>
    <w:p w14:paraId="128D52EC" w14:textId="77777777" w:rsidR="00E63353" w:rsidRDefault="00E63353" w:rsidP="00932543">
      <w:pPr>
        <w:jc w:val="both"/>
        <w:rPr>
          <w:rFonts w:ascii="Arial" w:hAnsi="Arial" w:cs="Arial"/>
          <w:color w:val="000000" w:themeColor="text1"/>
          <w:lang w:val="es-ES"/>
        </w:rPr>
      </w:pPr>
    </w:p>
    <w:p w14:paraId="52B2EC38" w14:textId="65F88E56" w:rsidR="00E63353" w:rsidRDefault="00E63353" w:rsidP="00932543">
      <w:pPr>
        <w:jc w:val="both"/>
        <w:rPr>
          <w:rFonts w:ascii="Arial" w:hAnsi="Arial" w:cs="Arial"/>
          <w:b/>
          <w:color w:val="000000" w:themeColor="text1"/>
          <w:lang w:val="es-ES"/>
        </w:rPr>
      </w:pPr>
      <w:r>
        <w:rPr>
          <w:rFonts w:ascii="Arial" w:hAnsi="Arial" w:cs="Arial"/>
          <w:b/>
          <w:color w:val="000000" w:themeColor="text1"/>
          <w:lang w:val="es-ES"/>
        </w:rPr>
        <w:t>Es</w:t>
      </w:r>
      <w:r w:rsidRPr="00E63353">
        <w:rPr>
          <w:rFonts w:ascii="Arial" w:hAnsi="Arial" w:cs="Arial"/>
          <w:b/>
          <w:color w:val="000000" w:themeColor="text1"/>
          <w:lang w:val="es-ES"/>
        </w:rPr>
        <w:t xml:space="preserve"> manté l’atenció per a les dones </w:t>
      </w:r>
      <w:r w:rsidR="00AE05E2">
        <w:rPr>
          <w:rFonts w:ascii="Arial" w:hAnsi="Arial" w:cs="Arial"/>
          <w:b/>
          <w:color w:val="000000" w:themeColor="text1"/>
          <w:lang w:val="es-ES"/>
        </w:rPr>
        <w:t xml:space="preserve">que </w:t>
      </w:r>
      <w:r w:rsidRPr="00E63353">
        <w:rPr>
          <w:rFonts w:ascii="Arial" w:hAnsi="Arial" w:cs="Arial"/>
          <w:b/>
          <w:color w:val="000000" w:themeColor="text1"/>
          <w:lang w:val="es-ES"/>
        </w:rPr>
        <w:t xml:space="preserve">pateixin violència masclista </w:t>
      </w:r>
    </w:p>
    <w:p w14:paraId="449ECCB2" w14:textId="77777777" w:rsidR="00E63353" w:rsidRDefault="00E63353" w:rsidP="00932543">
      <w:pPr>
        <w:jc w:val="both"/>
        <w:rPr>
          <w:rFonts w:ascii="Arial" w:hAnsi="Arial" w:cs="Arial"/>
          <w:b/>
          <w:color w:val="000000" w:themeColor="text1"/>
          <w:lang w:val="es-ES"/>
        </w:rPr>
      </w:pPr>
    </w:p>
    <w:p w14:paraId="1B1F9638" w14:textId="5B9EA7F3" w:rsidR="00E63353" w:rsidRPr="004A2DF0" w:rsidRDefault="00E63353" w:rsidP="00932543">
      <w:pPr>
        <w:jc w:val="both"/>
        <w:rPr>
          <w:rFonts w:ascii="Arial" w:hAnsi="Arial" w:cs="Arial"/>
          <w:color w:val="000000" w:themeColor="text1"/>
          <w:lang w:val="es-ES"/>
        </w:rPr>
      </w:pPr>
      <w:r w:rsidRPr="004A2DF0">
        <w:rPr>
          <w:rFonts w:ascii="Arial" w:hAnsi="Arial" w:cs="Arial"/>
          <w:color w:val="000000" w:themeColor="text1"/>
          <w:lang w:val="es-ES"/>
        </w:rPr>
        <w:t xml:space="preserve">També cal destacar que, durant el període de confinament, el SIAD (Servei d’Informació i Atenció a les Dones) continua mantenint l’atenció per a aquelles dones que puguin patir situacions de violencia masclista, que es poden adreçar telefònicament al servei i, si les professionals del SIAD així ho consideren, ser ateses presencialment en els casos més urgents. </w:t>
      </w:r>
    </w:p>
    <w:p w14:paraId="709E0B36" w14:textId="77777777" w:rsidR="00E63353" w:rsidRPr="004A2DF0" w:rsidRDefault="00E63353" w:rsidP="00932543">
      <w:pPr>
        <w:jc w:val="both"/>
        <w:rPr>
          <w:rFonts w:ascii="Arial" w:hAnsi="Arial" w:cs="Arial"/>
          <w:color w:val="000000" w:themeColor="text1"/>
          <w:lang w:val="es-ES"/>
        </w:rPr>
      </w:pPr>
    </w:p>
    <w:p w14:paraId="7A211312" w14:textId="6319E1EF" w:rsidR="00E63353" w:rsidRPr="004A2DF0" w:rsidRDefault="00E63353" w:rsidP="00932543">
      <w:pPr>
        <w:jc w:val="both"/>
        <w:rPr>
          <w:rFonts w:ascii="Arial" w:hAnsi="Arial" w:cs="Arial"/>
          <w:color w:val="000000" w:themeColor="text1"/>
          <w:lang w:val="es-ES"/>
        </w:rPr>
      </w:pPr>
      <w:r w:rsidRPr="004A2DF0">
        <w:rPr>
          <w:rFonts w:ascii="Arial" w:hAnsi="Arial" w:cs="Arial"/>
          <w:color w:val="000000" w:themeColor="text1"/>
          <w:lang w:val="es-ES"/>
        </w:rPr>
        <w:t xml:space="preserve">Així mateix, des des l’àrea de Ciutadania, també se segueixen dinamitzant </w:t>
      </w:r>
      <w:r w:rsidR="000E223F">
        <w:rPr>
          <w:rFonts w:ascii="Arial" w:hAnsi="Arial" w:cs="Arial"/>
          <w:color w:val="000000" w:themeColor="text1"/>
          <w:lang w:val="es-ES"/>
        </w:rPr>
        <w:t xml:space="preserve">a través de voluntariat </w:t>
      </w:r>
      <w:r w:rsidRPr="004A2DF0">
        <w:rPr>
          <w:rFonts w:ascii="Arial" w:hAnsi="Arial" w:cs="Arial"/>
          <w:color w:val="000000" w:themeColor="text1"/>
          <w:lang w:val="es-ES"/>
        </w:rPr>
        <w:t xml:space="preserve">diverses activitats, ja sigui de recollida de material sanitari i d’autoprotecció </w:t>
      </w:r>
      <w:r w:rsidR="000E223F">
        <w:rPr>
          <w:rFonts w:ascii="Arial" w:hAnsi="Arial" w:cs="Arial"/>
          <w:color w:val="000000" w:themeColor="text1"/>
          <w:lang w:val="es-ES"/>
        </w:rPr>
        <w:t>per destinar-l</w:t>
      </w:r>
      <w:r w:rsidRPr="004A2DF0">
        <w:rPr>
          <w:rFonts w:ascii="Arial" w:hAnsi="Arial" w:cs="Arial"/>
          <w:color w:val="000000" w:themeColor="text1"/>
          <w:lang w:val="es-ES"/>
        </w:rPr>
        <w:t xml:space="preserve">o al personal de serveis essencials, com d’acompanyament a la gent gran i en situacions de soledat no volguda. En aquest sentit, cal destacar la iniciativa impulsada </w:t>
      </w:r>
      <w:r w:rsidR="004A2DF0" w:rsidRPr="004A2DF0">
        <w:rPr>
          <w:rFonts w:ascii="Arial" w:hAnsi="Arial" w:cs="Arial"/>
          <w:color w:val="000000" w:themeColor="text1"/>
          <w:lang w:val="es-ES"/>
        </w:rPr>
        <w:t xml:space="preserve">des </w:t>
      </w:r>
      <w:r w:rsidRPr="004A2DF0">
        <w:rPr>
          <w:rFonts w:ascii="Arial" w:hAnsi="Arial" w:cs="Arial"/>
          <w:color w:val="000000" w:themeColor="text1"/>
          <w:lang w:val="es-ES"/>
        </w:rPr>
        <w:t xml:space="preserve">de la residència municipal Penedès, </w:t>
      </w:r>
      <w:r w:rsidR="004A2DF0" w:rsidRPr="004A2DF0">
        <w:rPr>
          <w:rFonts w:ascii="Arial" w:hAnsi="Arial" w:cs="Arial"/>
          <w:color w:val="000000" w:themeColor="text1"/>
          <w:lang w:val="es-ES"/>
        </w:rPr>
        <w:t xml:space="preserve">animant els infants </w:t>
      </w:r>
      <w:r w:rsidRPr="004A2DF0">
        <w:rPr>
          <w:rFonts w:ascii="Arial" w:hAnsi="Arial" w:cs="Arial"/>
          <w:color w:val="000000" w:themeColor="text1"/>
          <w:lang w:val="es-ES"/>
        </w:rPr>
        <w:t xml:space="preserve">de la ciutat </w:t>
      </w:r>
      <w:r w:rsidR="004A2DF0" w:rsidRPr="004A2DF0">
        <w:rPr>
          <w:rFonts w:ascii="Arial" w:hAnsi="Arial" w:cs="Arial"/>
          <w:color w:val="000000" w:themeColor="text1"/>
          <w:lang w:val="es-ES"/>
        </w:rPr>
        <w:t xml:space="preserve">a enviar dibuixos i escrits a les persones grans d’aquest centre, per tal que se sentin acompanyades en el context de confinament, en què tenen prohibides les visites dels seus familiars per raons de seguretat. Així mateix, s’està fent una crida de voluntariat per al projecte Antenes, per detectar casos de soledat no volguda entre persones grans i en situació vulnerable de la ciutat. </w:t>
      </w:r>
    </w:p>
    <w:p w14:paraId="738DC3EE" w14:textId="77777777" w:rsidR="004A2DF0" w:rsidRPr="00E63353" w:rsidRDefault="004A2DF0" w:rsidP="00932543">
      <w:pPr>
        <w:jc w:val="both"/>
        <w:rPr>
          <w:rFonts w:ascii="Arial" w:hAnsi="Arial" w:cs="Arial"/>
          <w:b/>
          <w:color w:val="000000" w:themeColor="text1"/>
          <w:lang w:val="es-ES"/>
        </w:rPr>
      </w:pPr>
    </w:p>
    <w:p w14:paraId="7CAF6F4E" w14:textId="0B795735" w:rsidR="004A2DF0" w:rsidRPr="000E223F" w:rsidRDefault="004A2DF0" w:rsidP="00932543">
      <w:pPr>
        <w:jc w:val="both"/>
        <w:rPr>
          <w:rFonts w:ascii="Arial" w:hAnsi="Arial" w:cs="Arial"/>
          <w:color w:val="000000" w:themeColor="text1"/>
          <w:lang w:val="es-ES"/>
        </w:rPr>
      </w:pPr>
      <w:r w:rsidRPr="004A2DF0">
        <w:rPr>
          <w:rFonts w:ascii="Arial" w:hAnsi="Arial" w:cs="Arial"/>
          <w:color w:val="000000" w:themeColor="text1"/>
          <w:lang w:val="es-ES"/>
        </w:rPr>
        <w:t>Una altra servei de ciutadania que s’</w:t>
      </w:r>
      <w:r w:rsidR="000E223F">
        <w:rPr>
          <w:rFonts w:ascii="Arial" w:hAnsi="Arial" w:cs="Arial"/>
          <w:color w:val="000000" w:themeColor="text1"/>
          <w:lang w:val="es-ES"/>
        </w:rPr>
        <w:t>ha vist reforçat és el de B</w:t>
      </w:r>
      <w:r w:rsidRPr="004A2DF0">
        <w:rPr>
          <w:rFonts w:ascii="Arial" w:hAnsi="Arial" w:cs="Arial"/>
          <w:color w:val="000000" w:themeColor="text1"/>
          <w:lang w:val="es-ES"/>
        </w:rPr>
        <w:t>on veïnatge i convivència, que segueix prestant suport i acompanyament a 114 comunitats i 180 persones, per mit</w:t>
      </w:r>
      <w:r w:rsidR="00AE05E2">
        <w:rPr>
          <w:rFonts w:ascii="Arial" w:hAnsi="Arial" w:cs="Arial"/>
          <w:color w:val="000000" w:themeColor="text1"/>
          <w:lang w:val="es-ES"/>
        </w:rPr>
        <w:t>j</w:t>
      </w:r>
      <w:r w:rsidRPr="004A2DF0">
        <w:rPr>
          <w:rFonts w:ascii="Arial" w:hAnsi="Arial" w:cs="Arial"/>
          <w:color w:val="000000" w:themeColor="text1"/>
          <w:lang w:val="es-ES"/>
        </w:rPr>
        <w:t xml:space="preserve">ans telemàtics. L’objectiu és minimitzar els conflictes de convivència durant aquests dies de confinament. </w:t>
      </w:r>
    </w:p>
    <w:p w14:paraId="02086025" w14:textId="77777777" w:rsidR="006C7FE7" w:rsidRDefault="006C7FE7" w:rsidP="00932543">
      <w:pPr>
        <w:jc w:val="both"/>
        <w:rPr>
          <w:rFonts w:cstheme="minorHAnsi"/>
          <w:szCs w:val="20"/>
          <w:u w:val="single"/>
          <w:lang w:val="es-ES"/>
        </w:rPr>
      </w:pPr>
    </w:p>
    <w:p w14:paraId="165D1986" w14:textId="2582470B" w:rsidR="006C7FE7" w:rsidRDefault="00882150" w:rsidP="00932543">
      <w:pPr>
        <w:jc w:val="both"/>
        <w:rPr>
          <w:rFonts w:ascii="Arial" w:hAnsi="Arial" w:cs="Arial"/>
          <w:b/>
          <w:szCs w:val="20"/>
          <w:lang w:val="es-ES"/>
        </w:rPr>
      </w:pPr>
      <w:r w:rsidRPr="00882150">
        <w:rPr>
          <w:rFonts w:ascii="Arial" w:hAnsi="Arial" w:cs="Arial"/>
          <w:b/>
          <w:szCs w:val="20"/>
          <w:lang w:val="es-ES"/>
        </w:rPr>
        <w:t>L’OIAC atén més de 6.80</w:t>
      </w:r>
      <w:r w:rsidR="00FA197B">
        <w:rPr>
          <w:rFonts w:ascii="Arial" w:hAnsi="Arial" w:cs="Arial"/>
          <w:b/>
          <w:szCs w:val="20"/>
          <w:lang w:val="es-ES"/>
        </w:rPr>
        <w:t>0 trucades i es posa en marxa</w:t>
      </w:r>
      <w:r w:rsidRPr="00882150">
        <w:rPr>
          <w:rFonts w:ascii="Arial" w:hAnsi="Arial" w:cs="Arial"/>
          <w:b/>
          <w:szCs w:val="20"/>
          <w:lang w:val="es-ES"/>
        </w:rPr>
        <w:t xml:space="preserve"> la campanya de comunicació #AlPratEnsCuidem </w:t>
      </w:r>
    </w:p>
    <w:p w14:paraId="3521C118" w14:textId="77777777" w:rsidR="00E03978" w:rsidRDefault="00E03978" w:rsidP="00932543">
      <w:pPr>
        <w:jc w:val="both"/>
        <w:rPr>
          <w:rFonts w:ascii="Arial" w:hAnsi="Arial" w:cs="Arial"/>
          <w:b/>
          <w:szCs w:val="20"/>
          <w:lang w:val="es-ES"/>
        </w:rPr>
      </w:pPr>
    </w:p>
    <w:p w14:paraId="5896309C" w14:textId="678F9423" w:rsidR="00365DE3" w:rsidRDefault="00E03978" w:rsidP="00932543">
      <w:pPr>
        <w:jc w:val="both"/>
        <w:rPr>
          <w:rFonts w:ascii="Arial" w:hAnsi="Arial" w:cs="Arial"/>
          <w:lang w:val="es-ES"/>
        </w:rPr>
      </w:pPr>
      <w:r w:rsidRPr="00E03978">
        <w:rPr>
          <w:rFonts w:ascii="Arial" w:hAnsi="Arial" w:cs="Arial"/>
          <w:szCs w:val="20"/>
          <w:lang w:val="es-ES"/>
        </w:rPr>
        <w:t xml:space="preserve">Una dels serveis que més ha intensificat la seva atenció telefònica i telemática és l’Oficina d’Informació i Atenció Ciutadana (OIAC), </w:t>
      </w:r>
      <w:r w:rsidR="00E729A3">
        <w:rPr>
          <w:rFonts w:ascii="Arial" w:hAnsi="Arial" w:cs="Arial"/>
          <w:szCs w:val="20"/>
          <w:lang w:val="es-ES"/>
        </w:rPr>
        <w:t xml:space="preserve">que </w:t>
      </w:r>
      <w:r w:rsidRPr="00E03978">
        <w:rPr>
          <w:rFonts w:ascii="Arial" w:hAnsi="Arial" w:cs="Arial"/>
          <w:szCs w:val="20"/>
          <w:lang w:val="es-ES"/>
        </w:rPr>
        <w:t xml:space="preserve">està canalitzant totes les trucades de la població i derivant-les als serveis corresponents. Des del </w:t>
      </w:r>
      <w:r w:rsidRPr="00E03978">
        <w:rPr>
          <w:rFonts w:ascii="Arial" w:hAnsi="Arial" w:cs="Arial"/>
          <w:szCs w:val="20"/>
          <w:lang w:val="es-ES"/>
        </w:rPr>
        <w:lastRenderedPageBreak/>
        <w:t>passat 16 de març, ha atès 6.800 trucade</w:t>
      </w:r>
      <w:r w:rsidR="00E729A3">
        <w:rPr>
          <w:rFonts w:ascii="Arial" w:hAnsi="Arial" w:cs="Arial"/>
          <w:szCs w:val="20"/>
          <w:lang w:val="es-ES"/>
        </w:rPr>
        <w:t xml:space="preserve">s, a més d’intensificar la seva activitat a l’oficina virtual. </w:t>
      </w:r>
    </w:p>
    <w:p w14:paraId="0A32F476" w14:textId="77777777" w:rsidR="00E729A3" w:rsidRDefault="00E729A3" w:rsidP="00932543">
      <w:pPr>
        <w:jc w:val="both"/>
        <w:rPr>
          <w:u w:val="single"/>
          <w:lang w:val="es-ES"/>
        </w:rPr>
      </w:pPr>
    </w:p>
    <w:p w14:paraId="24B3172E" w14:textId="2E17BE9F" w:rsidR="00365DE3" w:rsidRPr="002D7C1A" w:rsidRDefault="00E03978" w:rsidP="00932543">
      <w:pPr>
        <w:jc w:val="both"/>
        <w:rPr>
          <w:u w:val="single"/>
          <w:lang w:val="es-ES"/>
        </w:rPr>
      </w:pPr>
      <w:r>
        <w:rPr>
          <w:rFonts w:ascii="Arial" w:hAnsi="Arial" w:cs="Arial"/>
          <w:color w:val="000000" w:themeColor="text1"/>
          <w:lang w:val="es-ES"/>
        </w:rPr>
        <w:t xml:space="preserve">També </w:t>
      </w:r>
      <w:r w:rsidR="006C7FE7" w:rsidRPr="00E03978">
        <w:rPr>
          <w:rFonts w:ascii="Arial" w:hAnsi="Arial" w:cs="Arial"/>
          <w:color w:val="000000" w:themeColor="text1"/>
          <w:lang w:val="es-ES"/>
        </w:rPr>
        <w:t xml:space="preserve">els </w:t>
      </w:r>
      <w:hyperlink r:id="rId10" w:history="1">
        <w:r w:rsidR="006C7FE7" w:rsidRPr="00E03978">
          <w:rPr>
            <w:rStyle w:val="Hyperlink"/>
            <w:rFonts w:ascii="Arial" w:hAnsi="Arial" w:cs="Arial"/>
            <w:lang w:val="es-ES"/>
          </w:rPr>
          <w:t>equipaments culturals de la ciutat</w:t>
        </w:r>
      </w:hyperlink>
      <w:r w:rsidR="006C7FE7" w:rsidRPr="00E03978">
        <w:rPr>
          <w:rFonts w:ascii="Arial" w:hAnsi="Arial" w:cs="Arial"/>
          <w:color w:val="000000" w:themeColor="text1"/>
          <w:lang w:val="es-ES"/>
        </w:rPr>
        <w:t xml:space="preserve">, </w:t>
      </w:r>
      <w:r>
        <w:rPr>
          <w:rFonts w:ascii="Arial" w:hAnsi="Arial" w:cs="Arial"/>
          <w:color w:val="000000" w:themeColor="text1"/>
          <w:lang w:val="es-ES"/>
        </w:rPr>
        <w:t xml:space="preserve">tot i haver de </w:t>
      </w:r>
      <w:r w:rsidR="006C7FE7" w:rsidRPr="00E03978">
        <w:rPr>
          <w:rFonts w:ascii="Arial" w:hAnsi="Arial" w:cs="Arial"/>
          <w:color w:val="000000" w:themeColor="text1"/>
          <w:lang w:val="es-ES"/>
        </w:rPr>
        <w:t xml:space="preserve">tancar les seves portes en l’actual estat d’alarma, estan oferint a la ciutadania l’accés a diverses activitats a distància. </w:t>
      </w:r>
      <w:r>
        <w:rPr>
          <w:rFonts w:ascii="Arial" w:hAnsi="Arial" w:cs="Arial"/>
          <w:color w:val="000000" w:themeColor="text1"/>
          <w:lang w:val="es-ES"/>
        </w:rPr>
        <w:t xml:space="preserve">Així mateix, en coordinació amb el Departament d’Ensenyament i els equips docents i AMPA de les diferents escoles, l’àrea d’Educació de l’Ajuntament està col·laborant en la cerca de solucions perquè l’alumnat pugui seguir la seva activitat formativa online. Així mateix, està informant i resolent els diferents dubtes que la situació actual planteja a la ciutadania, per exemple sobre el període de matriculacions de cara al curs que ve, entre d’altres. També l’Oficina del Pla Jove ha adequat molts dels seus serveis d’orientació i assessorament al format telemàtic. </w:t>
      </w:r>
    </w:p>
    <w:p w14:paraId="058D1236" w14:textId="77777777" w:rsidR="00365DE3" w:rsidRPr="002D7C1A" w:rsidRDefault="00365DE3" w:rsidP="00932543">
      <w:pPr>
        <w:jc w:val="both"/>
        <w:rPr>
          <w:u w:val="single"/>
          <w:lang w:val="es-ES"/>
        </w:rPr>
      </w:pPr>
    </w:p>
    <w:p w14:paraId="768B2AB3" w14:textId="3D9CD7D1" w:rsidR="00E03978" w:rsidRDefault="00E03978" w:rsidP="00932543">
      <w:pPr>
        <w:jc w:val="both"/>
        <w:rPr>
          <w:rFonts w:ascii="Arial" w:hAnsi="Arial" w:cs="Arial"/>
          <w:color w:val="000000" w:themeColor="text1"/>
          <w:lang w:val="es-ES"/>
        </w:rPr>
      </w:pPr>
      <w:r w:rsidRPr="00E03978">
        <w:rPr>
          <w:rFonts w:ascii="Arial" w:hAnsi="Arial" w:cs="Arial"/>
          <w:color w:val="000000" w:themeColor="text1"/>
          <w:lang w:val="es-ES"/>
        </w:rPr>
        <w:t>Finalment, cal destacar la posada e marxa de la campanya d’informació i sensibilització ciutadana #AlPratEnscuidem per mantenir informada i enxarxada la comunitat en el context de confinament, implicar-la en la prevenció del contagi del coronavirus, i promoure la solidaritat mútua en aquests moments de crisi.</w:t>
      </w:r>
    </w:p>
    <w:p w14:paraId="3F8BE649" w14:textId="77777777" w:rsidR="002C5245" w:rsidRDefault="002C5245" w:rsidP="00932543">
      <w:pPr>
        <w:jc w:val="both"/>
        <w:rPr>
          <w:rFonts w:ascii="Arial" w:hAnsi="Arial" w:cs="Arial"/>
          <w:color w:val="000000" w:themeColor="text1"/>
          <w:lang w:val="es-ES"/>
        </w:rPr>
      </w:pPr>
    </w:p>
    <w:p w14:paraId="750E4373" w14:textId="77777777" w:rsidR="002C5245" w:rsidRDefault="002C5245" w:rsidP="00932543">
      <w:pPr>
        <w:jc w:val="both"/>
        <w:rPr>
          <w:rFonts w:ascii="Arial" w:hAnsi="Arial" w:cs="Arial"/>
          <w:color w:val="000000" w:themeColor="text1"/>
          <w:lang w:val="es-ES"/>
        </w:rPr>
      </w:pPr>
    </w:p>
    <w:p w14:paraId="3F3E972D" w14:textId="13CA2046" w:rsidR="002C5245" w:rsidRPr="002C5245" w:rsidRDefault="002C5245" w:rsidP="00932543">
      <w:pPr>
        <w:jc w:val="both"/>
        <w:rPr>
          <w:rFonts w:ascii="Arial" w:hAnsi="Arial" w:cs="Arial"/>
          <w:b/>
          <w:color w:val="000000" w:themeColor="text1"/>
          <w:lang w:val="es-ES"/>
        </w:rPr>
      </w:pPr>
      <w:r w:rsidRPr="002C5245">
        <w:rPr>
          <w:rFonts w:ascii="Arial" w:hAnsi="Arial" w:cs="Arial"/>
          <w:b/>
          <w:color w:val="000000" w:themeColor="text1"/>
          <w:lang w:val="es-ES"/>
        </w:rPr>
        <w:t>El Prat de Llobregat, 8 d’abril de 2020</w:t>
      </w:r>
    </w:p>
    <w:p w14:paraId="47015AEC" w14:textId="77777777" w:rsidR="00E03978" w:rsidRPr="00E03978" w:rsidRDefault="00E03978" w:rsidP="00E03978">
      <w:pPr>
        <w:jc w:val="both"/>
        <w:rPr>
          <w:rFonts w:ascii="Arial" w:hAnsi="Arial" w:cs="Arial"/>
          <w:color w:val="000000" w:themeColor="text1"/>
          <w:lang w:val="es-ES"/>
        </w:rPr>
      </w:pPr>
    </w:p>
    <w:p w14:paraId="18D5AE8E" w14:textId="77777777" w:rsidR="00365DE3" w:rsidRPr="00E03978" w:rsidRDefault="00365DE3" w:rsidP="00E03978">
      <w:pPr>
        <w:jc w:val="both"/>
        <w:rPr>
          <w:rFonts w:ascii="Arial" w:hAnsi="Arial" w:cs="Arial"/>
          <w:color w:val="000000" w:themeColor="text1"/>
          <w:lang w:val="es-ES"/>
        </w:rPr>
      </w:pPr>
    </w:p>
    <w:p w14:paraId="42C16DD6" w14:textId="77777777" w:rsidR="003B3A8A" w:rsidRDefault="003B3A8A" w:rsidP="00E03978">
      <w:pPr>
        <w:jc w:val="both"/>
        <w:rPr>
          <w:rFonts w:ascii="Arial" w:hAnsi="Arial" w:cs="Arial"/>
          <w:color w:val="000000" w:themeColor="text1"/>
          <w:lang w:val="es-ES"/>
        </w:rPr>
      </w:pPr>
    </w:p>
    <w:p w14:paraId="33D74AC0" w14:textId="77777777" w:rsidR="000C0216" w:rsidRDefault="000C0216" w:rsidP="00E03978">
      <w:pPr>
        <w:jc w:val="both"/>
        <w:rPr>
          <w:rFonts w:ascii="Arial" w:hAnsi="Arial" w:cs="Arial"/>
          <w:color w:val="000000" w:themeColor="text1"/>
          <w:lang w:val="es-ES"/>
        </w:rPr>
      </w:pPr>
    </w:p>
    <w:p w14:paraId="655B66D6" w14:textId="77777777" w:rsidR="000C0216" w:rsidRDefault="000C0216" w:rsidP="00E03978">
      <w:pPr>
        <w:jc w:val="both"/>
        <w:rPr>
          <w:rFonts w:ascii="Arial" w:hAnsi="Arial" w:cs="Arial"/>
          <w:color w:val="000000" w:themeColor="text1"/>
          <w:lang w:val="es-ES"/>
        </w:rPr>
      </w:pPr>
    </w:p>
    <w:sectPr w:rsidR="000C0216"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FB5D6" w14:textId="77777777" w:rsidR="00AD42C4" w:rsidRDefault="00AD42C4" w:rsidP="00750EC7">
      <w:r>
        <w:separator/>
      </w:r>
    </w:p>
  </w:endnote>
  <w:endnote w:type="continuationSeparator" w:id="0">
    <w:p w14:paraId="62AFBDBC" w14:textId="77777777" w:rsidR="00AD42C4" w:rsidRDefault="00AD42C4"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A1D49" w14:textId="77777777" w:rsidR="00AD42C4" w:rsidRDefault="00AD42C4" w:rsidP="00750EC7">
      <w:r>
        <w:separator/>
      </w:r>
    </w:p>
  </w:footnote>
  <w:footnote w:type="continuationSeparator" w:id="0">
    <w:p w14:paraId="69CC6F19" w14:textId="77777777" w:rsidR="00AD42C4" w:rsidRDefault="00AD42C4" w:rsidP="00750E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3AEB0" w14:textId="77777777" w:rsidR="00C21B0D" w:rsidRDefault="00C21B0D">
    <w:pPr>
      <w:pStyle w:val="Header"/>
    </w:pPr>
    <w:r>
      <w:rPr>
        <w:noProof/>
      </w:rPr>
      <w:drawing>
        <wp:inline distT="0" distB="0" distL="0" distR="0" wp14:anchorId="21C194AD" wp14:editId="1A716F6B">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14:paraId="12016134" w14:textId="77777777" w:rsidR="00C21B0D" w:rsidRDefault="00C21B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746"/>
    <w:multiLevelType w:val="hybridMultilevel"/>
    <w:tmpl w:val="0F4C505E"/>
    <w:lvl w:ilvl="0" w:tplc="0180FC5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D450C2"/>
    <w:multiLevelType w:val="hybridMultilevel"/>
    <w:tmpl w:val="D646C37E"/>
    <w:lvl w:ilvl="0" w:tplc="0180FC5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AB3C59"/>
    <w:multiLevelType w:val="hybridMultilevel"/>
    <w:tmpl w:val="3B6CF554"/>
    <w:lvl w:ilvl="0" w:tplc="42483C0E">
      <w:numFmt w:val="bullet"/>
      <w:lvlText w:val=""/>
      <w:lvlJc w:val="left"/>
      <w:pPr>
        <w:ind w:left="1440" w:hanging="360"/>
      </w:pPr>
      <w:rPr>
        <w:rFonts w:ascii="Symbol" w:eastAsia="Calibri" w:hAnsi="Symbo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
    <w:nsid w:val="1F7217ED"/>
    <w:multiLevelType w:val="hybridMultilevel"/>
    <w:tmpl w:val="467C6EC0"/>
    <w:lvl w:ilvl="0" w:tplc="F7426BE0">
      <w:start w:val="6"/>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255C7E20"/>
    <w:multiLevelType w:val="hybridMultilevel"/>
    <w:tmpl w:val="C4E2BC16"/>
    <w:lvl w:ilvl="0" w:tplc="0180FC5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D85C89"/>
    <w:multiLevelType w:val="hybridMultilevel"/>
    <w:tmpl w:val="5ED201DC"/>
    <w:lvl w:ilvl="0" w:tplc="8A88FD42">
      <w:numFmt w:val="bullet"/>
      <w:lvlText w:val=""/>
      <w:lvlJc w:val="left"/>
      <w:pPr>
        <w:ind w:left="1440" w:hanging="360"/>
      </w:pPr>
      <w:rPr>
        <w:rFonts w:ascii="Symbol" w:eastAsia="Calibri" w:hAnsi="Symbo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6">
    <w:nsid w:val="2EE71D40"/>
    <w:multiLevelType w:val="hybridMultilevel"/>
    <w:tmpl w:val="A61032FE"/>
    <w:lvl w:ilvl="0" w:tplc="0180FC5E">
      <w:start w:val="1"/>
      <w:numFmt w:val="bullet"/>
      <w:lvlText w:val="-"/>
      <w:lvlJc w:val="left"/>
      <w:pPr>
        <w:ind w:left="360"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69A66D5"/>
    <w:multiLevelType w:val="hybridMultilevel"/>
    <w:tmpl w:val="9E30231C"/>
    <w:lvl w:ilvl="0" w:tplc="0180FC5E">
      <w:start w:val="1"/>
      <w:numFmt w:val="bullet"/>
      <w:lvlText w:val="-"/>
      <w:lvlJc w:val="left"/>
      <w:pPr>
        <w:ind w:left="360"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6F75D24"/>
    <w:multiLevelType w:val="multilevel"/>
    <w:tmpl w:val="0BEA6C0E"/>
    <w:lvl w:ilvl="0">
      <w:start w:val="1"/>
      <w:numFmt w:val="bullet"/>
      <w:lvlText w:val="-"/>
      <w:lvlJc w:val="left"/>
      <w:pPr>
        <w:ind w:left="360" w:hanging="360"/>
      </w:pPr>
      <w:rPr>
        <w:color w:val="auto"/>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nsid w:val="371B516A"/>
    <w:multiLevelType w:val="hybridMultilevel"/>
    <w:tmpl w:val="0E040DE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3DA241AD"/>
    <w:multiLevelType w:val="hybridMultilevel"/>
    <w:tmpl w:val="7E44552C"/>
    <w:lvl w:ilvl="0" w:tplc="F7426BE0">
      <w:start w:val="6"/>
      <w:numFmt w:val="bullet"/>
      <w:lvlText w:val="­"/>
      <w:lvlJc w:val="left"/>
      <w:pPr>
        <w:ind w:left="360" w:hanging="360"/>
      </w:pPr>
      <w:rPr>
        <w:rFonts w:ascii="Verdana" w:eastAsia="Times New Roman" w:hAnsi="Verdana"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nsid w:val="474037EF"/>
    <w:multiLevelType w:val="hybridMultilevel"/>
    <w:tmpl w:val="350421D4"/>
    <w:lvl w:ilvl="0" w:tplc="0180FC5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377E38"/>
    <w:multiLevelType w:val="hybridMultilevel"/>
    <w:tmpl w:val="F8847A96"/>
    <w:lvl w:ilvl="0" w:tplc="0180FC5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C67D10"/>
    <w:multiLevelType w:val="hybridMultilevel"/>
    <w:tmpl w:val="E0D859DC"/>
    <w:lvl w:ilvl="0" w:tplc="F1DC1B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E571E"/>
    <w:multiLevelType w:val="hybridMultilevel"/>
    <w:tmpl w:val="B5D09AEA"/>
    <w:lvl w:ilvl="0" w:tplc="0180FC5E">
      <w:start w:val="1"/>
      <w:numFmt w:val="bullet"/>
      <w:lvlText w:val="-"/>
      <w:lvlJc w:val="left"/>
      <w:pPr>
        <w:ind w:left="360"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4EEF630E"/>
    <w:multiLevelType w:val="hybridMultilevel"/>
    <w:tmpl w:val="B82E73C8"/>
    <w:lvl w:ilvl="0" w:tplc="0180FC5E">
      <w:start w:val="1"/>
      <w:numFmt w:val="bullet"/>
      <w:lvlText w:val="-"/>
      <w:lvlJc w:val="left"/>
      <w:pPr>
        <w:ind w:left="720" w:hanging="360"/>
      </w:pPr>
      <w:rPr>
        <w:rFonts w:ascii="Verdana" w:hAnsi="Verdan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5AA93FB4"/>
    <w:multiLevelType w:val="hybridMultilevel"/>
    <w:tmpl w:val="D56AB9D2"/>
    <w:lvl w:ilvl="0" w:tplc="F7426BE0">
      <w:start w:val="6"/>
      <w:numFmt w:val="bullet"/>
      <w:lvlText w:val="­"/>
      <w:lvlJc w:val="left"/>
      <w:pPr>
        <w:ind w:left="360" w:hanging="360"/>
      </w:pPr>
      <w:rPr>
        <w:rFonts w:ascii="Verdana" w:eastAsia="Times New Roman" w:hAnsi="Verdana"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nsid w:val="5B9F28F4"/>
    <w:multiLevelType w:val="hybridMultilevel"/>
    <w:tmpl w:val="42BEEFF4"/>
    <w:lvl w:ilvl="0" w:tplc="F7426BE0">
      <w:start w:val="6"/>
      <w:numFmt w:val="bullet"/>
      <w:lvlText w:val="­"/>
      <w:lvlJc w:val="left"/>
      <w:pPr>
        <w:ind w:left="360" w:hanging="360"/>
      </w:pPr>
      <w:rPr>
        <w:rFonts w:ascii="Verdana" w:eastAsia="Times New Roman" w:hAnsi="Verdana"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624D69D8"/>
    <w:multiLevelType w:val="hybridMultilevel"/>
    <w:tmpl w:val="A92CAB80"/>
    <w:lvl w:ilvl="0" w:tplc="0180FC5E">
      <w:start w:val="1"/>
      <w:numFmt w:val="bullet"/>
      <w:lvlText w:val="-"/>
      <w:lvlJc w:val="left"/>
      <w:pPr>
        <w:ind w:left="720" w:hanging="360"/>
      </w:pPr>
      <w:rPr>
        <w:rFonts w:ascii="Verdana" w:hAnsi="Verdana"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717E3BCB"/>
    <w:multiLevelType w:val="hybridMultilevel"/>
    <w:tmpl w:val="E6C266FE"/>
    <w:lvl w:ilvl="0" w:tplc="834EB9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14"/>
  </w:num>
  <w:num w:numId="5">
    <w:abstractNumId w:val="11"/>
  </w:num>
  <w:num w:numId="6">
    <w:abstractNumId w:val="18"/>
  </w:num>
  <w:num w:numId="7">
    <w:abstractNumId w:val="3"/>
  </w:num>
  <w:num w:numId="8">
    <w:abstractNumId w:val="8"/>
  </w:num>
  <w:num w:numId="9">
    <w:abstractNumId w:val="17"/>
  </w:num>
  <w:num w:numId="10">
    <w:abstractNumId w:val="12"/>
  </w:num>
  <w:num w:numId="11">
    <w:abstractNumId w:val="9"/>
  </w:num>
  <w:num w:numId="12">
    <w:abstractNumId w:val="1"/>
  </w:num>
  <w:num w:numId="13">
    <w:abstractNumId w:val="7"/>
  </w:num>
  <w:num w:numId="14">
    <w:abstractNumId w:val="4"/>
  </w:num>
  <w:num w:numId="15">
    <w:abstractNumId w:val="15"/>
  </w:num>
  <w:num w:numId="16">
    <w:abstractNumId w:val="6"/>
  </w:num>
  <w:num w:numId="17">
    <w:abstractNumId w:val="13"/>
  </w:num>
  <w:num w:numId="18">
    <w:abstractNumId w:val="0"/>
  </w:num>
  <w:num w:numId="19">
    <w:abstractNumId w:val="16"/>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72"/>
    <w:rsid w:val="000026FA"/>
    <w:rsid w:val="000255EF"/>
    <w:rsid w:val="00031D5B"/>
    <w:rsid w:val="000330AE"/>
    <w:rsid w:val="000333E4"/>
    <w:rsid w:val="0003646B"/>
    <w:rsid w:val="00037272"/>
    <w:rsid w:val="00040D37"/>
    <w:rsid w:val="00042CDD"/>
    <w:rsid w:val="00052ACE"/>
    <w:rsid w:val="00054C32"/>
    <w:rsid w:val="00054E7D"/>
    <w:rsid w:val="00056147"/>
    <w:rsid w:val="00057AE3"/>
    <w:rsid w:val="00057DA2"/>
    <w:rsid w:val="00085A7F"/>
    <w:rsid w:val="0009512A"/>
    <w:rsid w:val="000B0003"/>
    <w:rsid w:val="000B751F"/>
    <w:rsid w:val="000C0216"/>
    <w:rsid w:val="000C48A9"/>
    <w:rsid w:val="000E223F"/>
    <w:rsid w:val="000E375E"/>
    <w:rsid w:val="000F0B46"/>
    <w:rsid w:val="001155C0"/>
    <w:rsid w:val="00120ED8"/>
    <w:rsid w:val="00125665"/>
    <w:rsid w:val="001257BA"/>
    <w:rsid w:val="00126207"/>
    <w:rsid w:val="00130D9A"/>
    <w:rsid w:val="00132F9E"/>
    <w:rsid w:val="00144351"/>
    <w:rsid w:val="00162F39"/>
    <w:rsid w:val="0016610A"/>
    <w:rsid w:val="00176340"/>
    <w:rsid w:val="0018102B"/>
    <w:rsid w:val="00196A83"/>
    <w:rsid w:val="001A221B"/>
    <w:rsid w:val="001B692C"/>
    <w:rsid w:val="001B77FB"/>
    <w:rsid w:val="001C7422"/>
    <w:rsid w:val="001D2A4C"/>
    <w:rsid w:val="001D5CFF"/>
    <w:rsid w:val="001E116C"/>
    <w:rsid w:val="001E5DFA"/>
    <w:rsid w:val="001F20A9"/>
    <w:rsid w:val="00203C08"/>
    <w:rsid w:val="00221362"/>
    <w:rsid w:val="0022495B"/>
    <w:rsid w:val="00231799"/>
    <w:rsid w:val="00252D3A"/>
    <w:rsid w:val="00256436"/>
    <w:rsid w:val="00262DEC"/>
    <w:rsid w:val="00263995"/>
    <w:rsid w:val="00266F72"/>
    <w:rsid w:val="00297EB5"/>
    <w:rsid w:val="002A6005"/>
    <w:rsid w:val="002B4D67"/>
    <w:rsid w:val="002C34FE"/>
    <w:rsid w:val="002C5245"/>
    <w:rsid w:val="002D7C1A"/>
    <w:rsid w:val="002F6AF6"/>
    <w:rsid w:val="00301090"/>
    <w:rsid w:val="00303A9F"/>
    <w:rsid w:val="0032192E"/>
    <w:rsid w:val="003417D7"/>
    <w:rsid w:val="00341E2B"/>
    <w:rsid w:val="0035257D"/>
    <w:rsid w:val="00361C83"/>
    <w:rsid w:val="003647E8"/>
    <w:rsid w:val="00365DE3"/>
    <w:rsid w:val="00372B40"/>
    <w:rsid w:val="003809DD"/>
    <w:rsid w:val="0038797C"/>
    <w:rsid w:val="00394122"/>
    <w:rsid w:val="00396C0F"/>
    <w:rsid w:val="003A58E4"/>
    <w:rsid w:val="003B3A8A"/>
    <w:rsid w:val="003B46AA"/>
    <w:rsid w:val="003C34C1"/>
    <w:rsid w:val="003F6168"/>
    <w:rsid w:val="00413704"/>
    <w:rsid w:val="00413E57"/>
    <w:rsid w:val="00425141"/>
    <w:rsid w:val="004336AC"/>
    <w:rsid w:val="00443432"/>
    <w:rsid w:val="004477AB"/>
    <w:rsid w:val="004674C8"/>
    <w:rsid w:val="004779BC"/>
    <w:rsid w:val="00481B21"/>
    <w:rsid w:val="00490C45"/>
    <w:rsid w:val="004A2DF0"/>
    <w:rsid w:val="004D25CC"/>
    <w:rsid w:val="004D43B2"/>
    <w:rsid w:val="004E1336"/>
    <w:rsid w:val="004E5C37"/>
    <w:rsid w:val="004F6C4F"/>
    <w:rsid w:val="00562D3D"/>
    <w:rsid w:val="005800B0"/>
    <w:rsid w:val="00580472"/>
    <w:rsid w:val="00593D36"/>
    <w:rsid w:val="005A2FB3"/>
    <w:rsid w:val="005B7C96"/>
    <w:rsid w:val="005C2053"/>
    <w:rsid w:val="005D51B7"/>
    <w:rsid w:val="005E38B5"/>
    <w:rsid w:val="005F313F"/>
    <w:rsid w:val="005F37D6"/>
    <w:rsid w:val="00650607"/>
    <w:rsid w:val="0065650A"/>
    <w:rsid w:val="00671C53"/>
    <w:rsid w:val="006848F3"/>
    <w:rsid w:val="00696845"/>
    <w:rsid w:val="006A55D8"/>
    <w:rsid w:val="006B0CAD"/>
    <w:rsid w:val="006C7FE7"/>
    <w:rsid w:val="006D0502"/>
    <w:rsid w:val="006D2732"/>
    <w:rsid w:val="006D3A8F"/>
    <w:rsid w:val="006D3E1F"/>
    <w:rsid w:val="006E4EA9"/>
    <w:rsid w:val="006E75E0"/>
    <w:rsid w:val="006F7800"/>
    <w:rsid w:val="007124C1"/>
    <w:rsid w:val="00722F1F"/>
    <w:rsid w:val="00727596"/>
    <w:rsid w:val="00737022"/>
    <w:rsid w:val="00744028"/>
    <w:rsid w:val="00745730"/>
    <w:rsid w:val="00750EC7"/>
    <w:rsid w:val="0077133E"/>
    <w:rsid w:val="007870DC"/>
    <w:rsid w:val="00787938"/>
    <w:rsid w:val="00794176"/>
    <w:rsid w:val="00796AE1"/>
    <w:rsid w:val="00797E4A"/>
    <w:rsid w:val="007A3787"/>
    <w:rsid w:val="007B08AB"/>
    <w:rsid w:val="007B479F"/>
    <w:rsid w:val="007E209A"/>
    <w:rsid w:val="007E2F40"/>
    <w:rsid w:val="007F0DD7"/>
    <w:rsid w:val="00814EB6"/>
    <w:rsid w:val="0082076A"/>
    <w:rsid w:val="008213FA"/>
    <w:rsid w:val="00821451"/>
    <w:rsid w:val="00840D69"/>
    <w:rsid w:val="00844354"/>
    <w:rsid w:val="0084753A"/>
    <w:rsid w:val="0085092D"/>
    <w:rsid w:val="00851BA5"/>
    <w:rsid w:val="008626A3"/>
    <w:rsid w:val="0086478C"/>
    <w:rsid w:val="00877C4E"/>
    <w:rsid w:val="00882150"/>
    <w:rsid w:val="008836C8"/>
    <w:rsid w:val="00895912"/>
    <w:rsid w:val="008C6270"/>
    <w:rsid w:val="008C65F3"/>
    <w:rsid w:val="009069CD"/>
    <w:rsid w:val="0091045A"/>
    <w:rsid w:val="00931F4F"/>
    <w:rsid w:val="00932543"/>
    <w:rsid w:val="00944BB1"/>
    <w:rsid w:val="00966AE6"/>
    <w:rsid w:val="00996F9B"/>
    <w:rsid w:val="009A5A4C"/>
    <w:rsid w:val="009A7E0D"/>
    <w:rsid w:val="009A7FDA"/>
    <w:rsid w:val="009B3E71"/>
    <w:rsid w:val="009C0491"/>
    <w:rsid w:val="009C7289"/>
    <w:rsid w:val="009E36EB"/>
    <w:rsid w:val="009F0635"/>
    <w:rsid w:val="009F61B5"/>
    <w:rsid w:val="00A04787"/>
    <w:rsid w:val="00A12CE6"/>
    <w:rsid w:val="00A14C03"/>
    <w:rsid w:val="00A210BC"/>
    <w:rsid w:val="00A2734D"/>
    <w:rsid w:val="00A3083D"/>
    <w:rsid w:val="00A34BEF"/>
    <w:rsid w:val="00A35B2B"/>
    <w:rsid w:val="00A37CCA"/>
    <w:rsid w:val="00A620FE"/>
    <w:rsid w:val="00A659A8"/>
    <w:rsid w:val="00A70916"/>
    <w:rsid w:val="00A72871"/>
    <w:rsid w:val="00A72EB3"/>
    <w:rsid w:val="00A82709"/>
    <w:rsid w:val="00AA3EF6"/>
    <w:rsid w:val="00AB281E"/>
    <w:rsid w:val="00AC427C"/>
    <w:rsid w:val="00AD42C4"/>
    <w:rsid w:val="00AD4B46"/>
    <w:rsid w:val="00AE05E2"/>
    <w:rsid w:val="00AE3A20"/>
    <w:rsid w:val="00B05397"/>
    <w:rsid w:val="00B13D0F"/>
    <w:rsid w:val="00B21367"/>
    <w:rsid w:val="00B24A53"/>
    <w:rsid w:val="00B2675E"/>
    <w:rsid w:val="00B36FA5"/>
    <w:rsid w:val="00B4576C"/>
    <w:rsid w:val="00B46645"/>
    <w:rsid w:val="00B5250B"/>
    <w:rsid w:val="00B5442B"/>
    <w:rsid w:val="00B63BF9"/>
    <w:rsid w:val="00B70102"/>
    <w:rsid w:val="00B7583A"/>
    <w:rsid w:val="00B75862"/>
    <w:rsid w:val="00B854C7"/>
    <w:rsid w:val="00BA07EF"/>
    <w:rsid w:val="00BA6A0F"/>
    <w:rsid w:val="00BD189C"/>
    <w:rsid w:val="00BD47A2"/>
    <w:rsid w:val="00BE37F8"/>
    <w:rsid w:val="00BE4916"/>
    <w:rsid w:val="00BF36A4"/>
    <w:rsid w:val="00C00EA6"/>
    <w:rsid w:val="00C1189C"/>
    <w:rsid w:val="00C21B0D"/>
    <w:rsid w:val="00C37655"/>
    <w:rsid w:val="00C402AC"/>
    <w:rsid w:val="00C4140F"/>
    <w:rsid w:val="00C54201"/>
    <w:rsid w:val="00C80D2B"/>
    <w:rsid w:val="00C85E8A"/>
    <w:rsid w:val="00C87D57"/>
    <w:rsid w:val="00C92629"/>
    <w:rsid w:val="00C948DB"/>
    <w:rsid w:val="00C975B6"/>
    <w:rsid w:val="00CB0A27"/>
    <w:rsid w:val="00CC0149"/>
    <w:rsid w:val="00CC533A"/>
    <w:rsid w:val="00CC652F"/>
    <w:rsid w:val="00CD0E12"/>
    <w:rsid w:val="00CD1B91"/>
    <w:rsid w:val="00CE2D67"/>
    <w:rsid w:val="00CE7C48"/>
    <w:rsid w:val="00CE7ECB"/>
    <w:rsid w:val="00CF6269"/>
    <w:rsid w:val="00D04F9D"/>
    <w:rsid w:val="00D1259B"/>
    <w:rsid w:val="00D153D5"/>
    <w:rsid w:val="00D25CC0"/>
    <w:rsid w:val="00D443A0"/>
    <w:rsid w:val="00D4522C"/>
    <w:rsid w:val="00D56D2D"/>
    <w:rsid w:val="00D57E8C"/>
    <w:rsid w:val="00D67FAD"/>
    <w:rsid w:val="00D8197B"/>
    <w:rsid w:val="00D81D17"/>
    <w:rsid w:val="00D92198"/>
    <w:rsid w:val="00D93C3F"/>
    <w:rsid w:val="00DB1C2B"/>
    <w:rsid w:val="00DC1343"/>
    <w:rsid w:val="00DC1A0C"/>
    <w:rsid w:val="00DE20AA"/>
    <w:rsid w:val="00DE4A16"/>
    <w:rsid w:val="00DE538C"/>
    <w:rsid w:val="00E03978"/>
    <w:rsid w:val="00E12A60"/>
    <w:rsid w:val="00E2346C"/>
    <w:rsid w:val="00E345DE"/>
    <w:rsid w:val="00E417F0"/>
    <w:rsid w:val="00E53F5B"/>
    <w:rsid w:val="00E57215"/>
    <w:rsid w:val="00E63353"/>
    <w:rsid w:val="00E70428"/>
    <w:rsid w:val="00E729A3"/>
    <w:rsid w:val="00E875EF"/>
    <w:rsid w:val="00E954EA"/>
    <w:rsid w:val="00EA3DF6"/>
    <w:rsid w:val="00ED28BC"/>
    <w:rsid w:val="00EE3744"/>
    <w:rsid w:val="00EF471C"/>
    <w:rsid w:val="00EF5FA1"/>
    <w:rsid w:val="00EF6768"/>
    <w:rsid w:val="00F1759F"/>
    <w:rsid w:val="00F23930"/>
    <w:rsid w:val="00F23BD3"/>
    <w:rsid w:val="00F342B0"/>
    <w:rsid w:val="00F47471"/>
    <w:rsid w:val="00F53533"/>
    <w:rsid w:val="00F57673"/>
    <w:rsid w:val="00F723FD"/>
    <w:rsid w:val="00F757A3"/>
    <w:rsid w:val="00F847FF"/>
    <w:rsid w:val="00F94C35"/>
    <w:rsid w:val="00FA045F"/>
    <w:rsid w:val="00FA197B"/>
    <w:rsid w:val="00FA4BA7"/>
    <w:rsid w:val="00FA50DC"/>
    <w:rsid w:val="00FB5A42"/>
    <w:rsid w:val="00FC3112"/>
    <w:rsid w:val="00FD1E21"/>
    <w:rsid w:val="00FD5B9A"/>
    <w:rsid w:val="00FD67FB"/>
    <w:rsid w:val="00FD7342"/>
    <w:rsid w:val="00FE17C6"/>
    <w:rsid w:val="00FE3157"/>
    <w:rsid w:val="00FE529B"/>
    <w:rsid w:val="00FF4DCD"/>
  </w:rsids>
  <m:mathPr>
    <m:mathFont m:val="Cambria Math"/>
    <m:brkBin m:val="before"/>
    <m:brkBinSub m:val="--"/>
    <m:smallFrac m:val="0"/>
    <m:dispDef/>
    <m:lMargin m:val="0"/>
    <m:rMargin m:val="0"/>
    <m:defJc m:val="centerGroup"/>
    <m:wrapIndent m:val="1440"/>
    <m:intLim m:val="subSup"/>
    <m:naryLim m:val="undOvr"/>
  </m:mathPr>
  <w:themeFontLang w:val="ca-E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490D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82">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44354"/>
    <w:rPr>
      <w:sz w:val="24"/>
      <w:szCs w:val="24"/>
      <w:lang w:val="en-US" w:eastAsia="en-US"/>
    </w:rPr>
  </w:style>
  <w:style w:type="paragraph" w:styleId="Heading1">
    <w:name w:val="heading 1"/>
    <w:basedOn w:val="Normal"/>
    <w:next w:val="Normal"/>
    <w:link w:val="Heading1Char"/>
    <w:uiPriority w:val="9"/>
    <w:qFormat/>
    <w:locked/>
    <w:rsid w:val="00796AE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locked/>
    <w:rsid w:val="00EA3DF6"/>
    <w:pPr>
      <w:spacing w:before="100" w:beforeAutospacing="1" w:after="100" w:afterAutospacing="1"/>
      <w:outlineLvl w:val="1"/>
    </w:pPr>
    <w:rPr>
      <w:b/>
      <w:bCs/>
      <w:sz w:val="36"/>
      <w:szCs w:val="36"/>
    </w:rPr>
  </w:style>
  <w:style w:type="paragraph" w:styleId="Heading3">
    <w:name w:val="heading 3"/>
    <w:basedOn w:val="Normal"/>
    <w:link w:val="Heading3Char"/>
    <w:uiPriority w:val="9"/>
    <w:qFormat/>
    <w:locked/>
    <w:rsid w:val="00EA3DF6"/>
    <w:pPr>
      <w:spacing w:before="100" w:beforeAutospacing="1" w:after="100" w:afterAutospacing="1"/>
      <w:outlineLvl w:val="2"/>
    </w:pPr>
    <w:rPr>
      <w:b/>
      <w:bCs/>
      <w:sz w:val="27"/>
      <w:szCs w:val="27"/>
    </w:rPr>
  </w:style>
  <w:style w:type="paragraph" w:styleId="Heading4">
    <w:name w:val="heading 4"/>
    <w:basedOn w:val="Normal"/>
    <w:link w:val="Heading4Char"/>
    <w:uiPriority w:val="9"/>
    <w:qFormat/>
    <w:locked/>
    <w:rsid w:val="000E375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0472"/>
    <w:rPr>
      <w:rFonts w:cs="Times New Roman"/>
      <w:color w:val="0000FF"/>
      <w:u w:val="single"/>
    </w:rPr>
  </w:style>
  <w:style w:type="paragraph" w:styleId="Header">
    <w:name w:val="header"/>
    <w:basedOn w:val="Normal"/>
    <w:link w:val="HeaderChar"/>
    <w:rsid w:val="00750EC7"/>
    <w:pPr>
      <w:tabs>
        <w:tab w:val="center" w:pos="4252"/>
        <w:tab w:val="right" w:pos="8504"/>
      </w:tabs>
    </w:pPr>
  </w:style>
  <w:style w:type="character" w:customStyle="1" w:styleId="HeaderChar">
    <w:name w:val="Header Char"/>
    <w:basedOn w:val="DefaultParagraphFont"/>
    <w:link w:val="Header"/>
    <w:locked/>
    <w:rsid w:val="00750EC7"/>
    <w:rPr>
      <w:rFonts w:cs="Times New Roman"/>
      <w:sz w:val="24"/>
      <w:szCs w:val="24"/>
    </w:rPr>
  </w:style>
  <w:style w:type="paragraph" w:styleId="Footer">
    <w:name w:val="footer"/>
    <w:basedOn w:val="Normal"/>
    <w:link w:val="FooterChar"/>
    <w:rsid w:val="00750EC7"/>
    <w:pPr>
      <w:tabs>
        <w:tab w:val="center" w:pos="4252"/>
        <w:tab w:val="right" w:pos="8504"/>
      </w:tabs>
    </w:pPr>
  </w:style>
  <w:style w:type="character" w:customStyle="1" w:styleId="FooterChar">
    <w:name w:val="Footer Char"/>
    <w:basedOn w:val="DefaultParagraphFont"/>
    <w:link w:val="Footer"/>
    <w:locked/>
    <w:rsid w:val="00750EC7"/>
    <w:rPr>
      <w:rFonts w:cs="Times New Roman"/>
      <w:sz w:val="24"/>
      <w:szCs w:val="24"/>
    </w:rPr>
  </w:style>
  <w:style w:type="paragraph" w:styleId="BalloonText">
    <w:name w:val="Balloon Text"/>
    <w:basedOn w:val="Normal"/>
    <w:link w:val="BalloonTextChar"/>
    <w:semiHidden/>
    <w:rsid w:val="00750EC7"/>
    <w:rPr>
      <w:rFonts w:ascii="Tahoma" w:hAnsi="Tahoma" w:cs="Tahoma"/>
      <w:sz w:val="16"/>
      <w:szCs w:val="16"/>
    </w:rPr>
  </w:style>
  <w:style w:type="character" w:customStyle="1" w:styleId="BalloonTextChar">
    <w:name w:val="Balloon Text Char"/>
    <w:basedOn w:val="DefaultParagraphFont"/>
    <w:link w:val="BalloonText"/>
    <w:locked/>
    <w:rsid w:val="00750EC7"/>
    <w:rPr>
      <w:rFonts w:ascii="Tahoma" w:hAnsi="Tahoma" w:cs="Tahoma"/>
      <w:sz w:val="16"/>
      <w:szCs w:val="16"/>
    </w:rPr>
  </w:style>
  <w:style w:type="paragraph" w:styleId="ListParagraph">
    <w:name w:val="List Paragraph"/>
    <w:basedOn w:val="Normal"/>
    <w:uiPriority w:val="34"/>
    <w:qFormat/>
    <w:rsid w:val="00ED28BC"/>
    <w:pPr>
      <w:spacing w:after="200" w:line="276" w:lineRule="auto"/>
      <w:ind w:left="720"/>
      <w:contextualSpacing/>
    </w:pPr>
    <w:rPr>
      <w:rFonts w:ascii="Verdana" w:eastAsia="Calibri" w:hAnsi="Verdana"/>
      <w:sz w:val="20"/>
      <w:szCs w:val="22"/>
    </w:rPr>
  </w:style>
  <w:style w:type="character" w:customStyle="1" w:styleId="Heading2Char">
    <w:name w:val="Heading 2 Char"/>
    <w:basedOn w:val="DefaultParagraphFont"/>
    <w:link w:val="Heading2"/>
    <w:uiPriority w:val="9"/>
    <w:rsid w:val="00EA3DF6"/>
    <w:rPr>
      <w:b/>
      <w:bCs/>
      <w:sz w:val="36"/>
      <w:szCs w:val="36"/>
    </w:rPr>
  </w:style>
  <w:style w:type="character" w:customStyle="1" w:styleId="Heading3Char">
    <w:name w:val="Heading 3 Char"/>
    <w:basedOn w:val="DefaultParagraphFont"/>
    <w:link w:val="Heading3"/>
    <w:uiPriority w:val="9"/>
    <w:rsid w:val="00EA3DF6"/>
    <w:rPr>
      <w:b/>
      <w:bCs/>
      <w:sz w:val="27"/>
      <w:szCs w:val="27"/>
    </w:rPr>
  </w:style>
  <w:style w:type="character" w:customStyle="1" w:styleId="apple-converted-space">
    <w:name w:val="apple-converted-space"/>
    <w:basedOn w:val="DefaultParagraphFont"/>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Heading1Char">
    <w:name w:val="Heading 1 Char"/>
    <w:basedOn w:val="DefaultParagraphFont"/>
    <w:link w:val="Heading1"/>
    <w:uiPriority w:val="9"/>
    <w:rsid w:val="00796AE1"/>
    <w:rPr>
      <w:rFonts w:ascii="Cambria" w:eastAsia="Times New Roman" w:hAnsi="Cambria" w:cs="Times New Roman"/>
      <w:b/>
      <w:bCs/>
      <w:kern w:val="32"/>
      <w:sz w:val="32"/>
      <w:szCs w:val="32"/>
    </w:rPr>
  </w:style>
  <w:style w:type="character" w:styleId="Strong">
    <w:name w:val="Strong"/>
    <w:basedOn w:val="DefaultParagraphFont"/>
    <w:uiPriority w:val="22"/>
    <w:qFormat/>
    <w:locked/>
    <w:rsid w:val="00BF36A4"/>
    <w:rPr>
      <w:b/>
      <w:bCs/>
    </w:rPr>
  </w:style>
  <w:style w:type="character" w:styleId="FollowedHyperlink">
    <w:name w:val="FollowedHyperlink"/>
    <w:basedOn w:val="DefaultParagraphFont"/>
    <w:rsid w:val="00203C08"/>
    <w:rPr>
      <w:color w:val="800080" w:themeColor="followedHyperlink"/>
      <w:u w:val="single"/>
    </w:rPr>
  </w:style>
  <w:style w:type="character" w:customStyle="1" w:styleId="Heading4Char">
    <w:name w:val="Heading 4 Char"/>
    <w:basedOn w:val="DefaultParagraphFont"/>
    <w:link w:val="Heading4"/>
    <w:uiPriority w:val="9"/>
    <w:rsid w:val="000E375E"/>
    <w:rPr>
      <w:b/>
      <w:bCs/>
      <w:sz w:val="24"/>
      <w:szCs w:val="24"/>
    </w:rPr>
  </w:style>
  <w:style w:type="paragraph" w:customStyle="1" w:styleId="Normal1">
    <w:name w:val="Normal1"/>
    <w:rsid w:val="00B63BF9"/>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21197990">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164369344">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436608074">
      <w:bodyDiv w:val="1"/>
      <w:marLeft w:val="0"/>
      <w:marRight w:val="0"/>
      <w:marTop w:val="0"/>
      <w:marBottom w:val="0"/>
      <w:divBdr>
        <w:top w:val="none" w:sz="0" w:space="0" w:color="auto"/>
        <w:left w:val="none" w:sz="0" w:space="0" w:color="auto"/>
        <w:bottom w:val="none" w:sz="0" w:space="0" w:color="auto"/>
        <w:right w:val="none" w:sz="0" w:space="0" w:color="auto"/>
      </w:divBdr>
    </w:div>
    <w:div w:id="446200773">
      <w:bodyDiv w:val="1"/>
      <w:marLeft w:val="0"/>
      <w:marRight w:val="0"/>
      <w:marTop w:val="0"/>
      <w:marBottom w:val="0"/>
      <w:divBdr>
        <w:top w:val="none" w:sz="0" w:space="0" w:color="auto"/>
        <w:left w:val="none" w:sz="0" w:space="0" w:color="auto"/>
        <w:bottom w:val="none" w:sz="0" w:space="0" w:color="auto"/>
        <w:right w:val="none" w:sz="0" w:space="0" w:color="auto"/>
      </w:divBdr>
    </w:div>
    <w:div w:id="623269257">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905336240">
      <w:bodyDiv w:val="1"/>
      <w:marLeft w:val="0"/>
      <w:marRight w:val="0"/>
      <w:marTop w:val="0"/>
      <w:marBottom w:val="0"/>
      <w:divBdr>
        <w:top w:val="none" w:sz="0" w:space="0" w:color="auto"/>
        <w:left w:val="none" w:sz="0" w:space="0" w:color="auto"/>
        <w:bottom w:val="none" w:sz="0" w:space="0" w:color="auto"/>
        <w:right w:val="none" w:sz="0" w:space="0" w:color="auto"/>
      </w:divBdr>
    </w:div>
    <w:div w:id="998457335">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39415452">
      <w:bodyDiv w:val="1"/>
      <w:marLeft w:val="0"/>
      <w:marRight w:val="0"/>
      <w:marTop w:val="0"/>
      <w:marBottom w:val="0"/>
      <w:divBdr>
        <w:top w:val="none" w:sz="0" w:space="0" w:color="auto"/>
        <w:left w:val="none" w:sz="0" w:space="0" w:color="auto"/>
        <w:bottom w:val="none" w:sz="0" w:space="0" w:color="auto"/>
        <w:right w:val="none" w:sz="0" w:space="0" w:color="auto"/>
      </w:divBdr>
      <w:divsChild>
        <w:div w:id="1765490184">
          <w:marLeft w:val="0"/>
          <w:marRight w:val="0"/>
          <w:marTop w:val="90"/>
          <w:marBottom w:val="0"/>
          <w:divBdr>
            <w:top w:val="none" w:sz="0" w:space="0" w:color="auto"/>
            <w:left w:val="none" w:sz="0" w:space="0" w:color="auto"/>
            <w:bottom w:val="none" w:sz="0" w:space="0" w:color="auto"/>
            <w:right w:val="none" w:sz="0" w:space="0" w:color="auto"/>
          </w:divBdr>
          <w:divsChild>
            <w:div w:id="538323363">
              <w:marLeft w:val="0"/>
              <w:marRight w:val="0"/>
              <w:marTop w:val="0"/>
              <w:marBottom w:val="405"/>
              <w:divBdr>
                <w:top w:val="none" w:sz="0" w:space="0" w:color="auto"/>
                <w:left w:val="none" w:sz="0" w:space="0" w:color="auto"/>
                <w:bottom w:val="none" w:sz="0" w:space="0" w:color="auto"/>
                <w:right w:val="none" w:sz="0" w:space="0" w:color="auto"/>
              </w:divBdr>
              <w:divsChild>
                <w:div w:id="2020421099">
                  <w:marLeft w:val="0"/>
                  <w:marRight w:val="0"/>
                  <w:marTop w:val="0"/>
                  <w:marBottom w:val="0"/>
                  <w:divBdr>
                    <w:top w:val="none" w:sz="0" w:space="0" w:color="auto"/>
                    <w:left w:val="none" w:sz="0" w:space="0" w:color="auto"/>
                    <w:bottom w:val="none" w:sz="0" w:space="0" w:color="auto"/>
                    <w:right w:val="none" w:sz="0" w:space="0" w:color="auto"/>
                  </w:divBdr>
                  <w:divsChild>
                    <w:div w:id="2863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292443057">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27857491">
      <w:bodyDiv w:val="1"/>
      <w:marLeft w:val="0"/>
      <w:marRight w:val="0"/>
      <w:marTop w:val="0"/>
      <w:marBottom w:val="0"/>
      <w:divBdr>
        <w:top w:val="none" w:sz="0" w:space="0" w:color="auto"/>
        <w:left w:val="none" w:sz="0" w:space="0" w:color="auto"/>
        <w:bottom w:val="none" w:sz="0" w:space="0" w:color="auto"/>
        <w:right w:val="none" w:sz="0" w:space="0" w:color="auto"/>
      </w:divBdr>
    </w:div>
    <w:div w:id="1676179635">
      <w:bodyDiv w:val="1"/>
      <w:marLeft w:val="0"/>
      <w:marRight w:val="0"/>
      <w:marTop w:val="0"/>
      <w:marBottom w:val="0"/>
      <w:divBdr>
        <w:top w:val="none" w:sz="0" w:space="0" w:color="auto"/>
        <w:left w:val="none" w:sz="0" w:space="0" w:color="auto"/>
        <w:bottom w:val="none" w:sz="0" w:space="0" w:color="auto"/>
        <w:right w:val="none" w:sz="0" w:space="0" w:color="auto"/>
      </w:divBdr>
    </w:div>
    <w:div w:id="1694720458">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20346220">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0686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lprat.tv/" TargetMode="External"/><Relationship Id="rId9" Type="http://schemas.openxmlformats.org/officeDocument/2006/relationships/hyperlink" Target="https://www.elpratradio.com/" TargetMode="External"/><Relationship Id="rId10" Type="http://schemas.openxmlformats.org/officeDocument/2006/relationships/hyperlink" Target="https://www.elprat.cat/actualitat/noticies/els-centres-culturals-del-prat-confinats-pero-no-ailla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222D9-1158-8F46-AA9C-D403309C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1958</Words>
  <Characters>11166</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NOTA DE PREMSA</vt:lpstr>
    </vt:vector>
  </TitlesOfParts>
  <Company>Hewlett-Packard Company</Company>
  <LinksUpToDate>false</LinksUpToDate>
  <CharactersWithSpaces>13098</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Irene Peiró</cp:lastModifiedBy>
  <cp:revision>40</cp:revision>
  <cp:lastPrinted>2020-04-08T11:26:00Z</cp:lastPrinted>
  <dcterms:created xsi:type="dcterms:W3CDTF">2020-04-07T11:06:00Z</dcterms:created>
  <dcterms:modified xsi:type="dcterms:W3CDTF">2020-04-08T16:43:00Z</dcterms:modified>
</cp:coreProperties>
</file>