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3A" w:rsidRDefault="003B413A" w:rsidP="00BB36B5">
      <w:pPr>
        <w:jc w:val="center"/>
        <w:rPr>
          <w:rFonts w:ascii="Arial" w:hAnsi="Arial" w:cs="Arial"/>
          <w:b/>
          <w:color w:val="1A1A1A"/>
          <w:u w:val="single"/>
        </w:rPr>
      </w:pPr>
    </w:p>
    <w:p w:rsidR="00E465DC" w:rsidRPr="00E465DC" w:rsidRDefault="00E465DC" w:rsidP="00E465DC">
      <w:pPr>
        <w:jc w:val="center"/>
        <w:rPr>
          <w:rFonts w:ascii="Arial" w:hAnsi="Arial" w:cs="Arial"/>
          <w:b/>
          <w:sz w:val="36"/>
          <w:szCs w:val="36"/>
        </w:rPr>
      </w:pPr>
      <w:r>
        <w:rPr>
          <w:rFonts w:ascii="Arial" w:hAnsi="Arial" w:cs="Arial"/>
          <w:b/>
          <w:sz w:val="36"/>
          <w:szCs w:val="36"/>
        </w:rPr>
        <w:t xml:space="preserve">El </w:t>
      </w:r>
      <w:r w:rsidR="00D5426B">
        <w:rPr>
          <w:rFonts w:ascii="Arial" w:hAnsi="Arial" w:cs="Arial"/>
          <w:b/>
          <w:sz w:val="36"/>
          <w:szCs w:val="36"/>
        </w:rPr>
        <w:t>T</w:t>
      </w:r>
      <w:r>
        <w:rPr>
          <w:rFonts w:ascii="Arial" w:hAnsi="Arial" w:cs="Arial"/>
          <w:b/>
          <w:sz w:val="36"/>
          <w:szCs w:val="36"/>
        </w:rPr>
        <w:t xml:space="preserve">eatre L’Artesà </w:t>
      </w:r>
      <w:r w:rsidR="00D5426B">
        <w:rPr>
          <w:rFonts w:ascii="Arial" w:hAnsi="Arial" w:cs="Arial"/>
          <w:b/>
          <w:sz w:val="36"/>
          <w:szCs w:val="36"/>
        </w:rPr>
        <w:t>obre portes</w:t>
      </w:r>
      <w:r>
        <w:rPr>
          <w:rFonts w:ascii="Arial" w:hAnsi="Arial" w:cs="Arial"/>
          <w:b/>
          <w:sz w:val="36"/>
          <w:szCs w:val="36"/>
        </w:rPr>
        <w:t>,</w:t>
      </w:r>
      <w:r w:rsidR="005051D4">
        <w:rPr>
          <w:rFonts w:ascii="Arial" w:hAnsi="Arial" w:cs="Arial"/>
          <w:b/>
          <w:sz w:val="36"/>
          <w:szCs w:val="36"/>
        </w:rPr>
        <w:t xml:space="preserve"> renovat i adaptat</w:t>
      </w:r>
      <w:r>
        <w:rPr>
          <w:rFonts w:ascii="Arial" w:hAnsi="Arial" w:cs="Arial"/>
          <w:b/>
          <w:sz w:val="36"/>
          <w:szCs w:val="36"/>
        </w:rPr>
        <w:t xml:space="preserve"> </w:t>
      </w:r>
      <w:r w:rsidR="005051D4">
        <w:rPr>
          <w:rFonts w:ascii="Arial" w:hAnsi="Arial" w:cs="Arial"/>
          <w:b/>
          <w:sz w:val="36"/>
          <w:szCs w:val="36"/>
        </w:rPr>
        <w:t>al s.</w:t>
      </w:r>
      <w:r>
        <w:rPr>
          <w:rFonts w:ascii="Arial" w:hAnsi="Arial" w:cs="Arial"/>
          <w:b/>
          <w:sz w:val="36"/>
          <w:szCs w:val="36"/>
        </w:rPr>
        <w:t xml:space="preserve">XXI, </w:t>
      </w:r>
      <w:r w:rsidRPr="00E465DC">
        <w:rPr>
          <w:rFonts w:ascii="Arial" w:hAnsi="Arial" w:cs="Arial"/>
          <w:b/>
          <w:sz w:val="36"/>
          <w:szCs w:val="36"/>
        </w:rPr>
        <w:t>per impulsar un projecte artístic</w:t>
      </w:r>
      <w:r w:rsidR="005051D4">
        <w:rPr>
          <w:rFonts w:ascii="Arial" w:hAnsi="Arial" w:cs="Arial"/>
          <w:b/>
          <w:sz w:val="36"/>
          <w:szCs w:val="36"/>
        </w:rPr>
        <w:t xml:space="preserve"> participatiu i</w:t>
      </w:r>
      <w:r>
        <w:rPr>
          <w:rFonts w:ascii="Arial" w:hAnsi="Arial" w:cs="Arial"/>
          <w:b/>
          <w:sz w:val="36"/>
          <w:szCs w:val="36"/>
        </w:rPr>
        <w:t xml:space="preserve"> </w:t>
      </w:r>
      <w:r w:rsidRPr="00E465DC">
        <w:rPr>
          <w:rFonts w:ascii="Arial" w:hAnsi="Arial" w:cs="Arial"/>
          <w:b/>
          <w:sz w:val="36"/>
          <w:szCs w:val="36"/>
        </w:rPr>
        <w:t xml:space="preserve">innovador </w:t>
      </w:r>
    </w:p>
    <w:p w:rsidR="00267091" w:rsidRDefault="00267091" w:rsidP="000B62AC">
      <w:pPr>
        <w:jc w:val="both"/>
        <w:rPr>
          <w:rFonts w:ascii="Arial" w:hAnsi="Arial" w:cs="Arial"/>
          <w:b/>
          <w:color w:val="1A1A1A"/>
          <w:u w:val="single"/>
        </w:rPr>
      </w:pPr>
    </w:p>
    <w:p w:rsidR="00267091" w:rsidRDefault="00041133" w:rsidP="00267091">
      <w:pPr>
        <w:pStyle w:val="Pa18"/>
        <w:jc w:val="both"/>
        <w:rPr>
          <w:rFonts w:ascii="Arial" w:hAnsi="Arial" w:cs="Arial"/>
          <w:b/>
          <w:color w:val="000000"/>
        </w:rPr>
      </w:pPr>
      <w:r>
        <w:rPr>
          <w:rFonts w:ascii="Arial" w:hAnsi="Arial" w:cs="Arial"/>
          <w:b/>
          <w:color w:val="000000"/>
        </w:rPr>
        <w:t>L</w:t>
      </w:r>
      <w:r w:rsidR="00334037" w:rsidRPr="00267091">
        <w:rPr>
          <w:rFonts w:ascii="Arial" w:hAnsi="Arial" w:cs="Arial"/>
          <w:b/>
          <w:color w:val="000000"/>
        </w:rPr>
        <w:t xml:space="preserve">’Artesà del Prat de Llobregat </w:t>
      </w:r>
      <w:r w:rsidR="00D5426B">
        <w:rPr>
          <w:rFonts w:ascii="Arial" w:hAnsi="Arial" w:cs="Arial"/>
          <w:b/>
          <w:color w:val="000000"/>
        </w:rPr>
        <w:t xml:space="preserve">obre portes </w:t>
      </w:r>
      <w:r w:rsidR="00334037" w:rsidRPr="00267091">
        <w:rPr>
          <w:rFonts w:ascii="Arial" w:hAnsi="Arial" w:cs="Arial"/>
          <w:b/>
          <w:color w:val="000000"/>
        </w:rPr>
        <w:t>com a teatre renovat i pensat per a les exigències artístiques, culturals i ciutadanes del segle XXI</w:t>
      </w:r>
      <w:r w:rsidR="00267091">
        <w:rPr>
          <w:rFonts w:ascii="Arial" w:hAnsi="Arial" w:cs="Arial"/>
          <w:b/>
          <w:color w:val="000000"/>
        </w:rPr>
        <w:t xml:space="preserve">, que alhora preserva la memòria i el valor social d’aquest espai per a la ciutat. </w:t>
      </w:r>
      <w:r w:rsidR="00267091" w:rsidRPr="00267091">
        <w:rPr>
          <w:rFonts w:ascii="Arial" w:hAnsi="Arial" w:cs="Arial"/>
          <w:b/>
          <w:color w:val="000000"/>
        </w:rPr>
        <w:t>El teatre compta amb més de 5.000 m</w:t>
      </w:r>
      <w:r w:rsidR="00267091" w:rsidRPr="00267091">
        <w:rPr>
          <w:rFonts w:ascii="Arial" w:hAnsi="Arial" w:cs="Arial"/>
          <w:b/>
          <w:color w:val="000000"/>
          <w:vertAlign w:val="superscript"/>
        </w:rPr>
        <w:t xml:space="preserve">2 </w:t>
      </w:r>
      <w:r w:rsidR="00267091" w:rsidRPr="00267091">
        <w:rPr>
          <w:rFonts w:ascii="Arial" w:hAnsi="Arial" w:cs="Arial"/>
          <w:b/>
          <w:color w:val="000000"/>
        </w:rPr>
        <w:t>dedicats al teatre, la dansa</w:t>
      </w:r>
      <w:r>
        <w:rPr>
          <w:rFonts w:ascii="Arial" w:hAnsi="Arial" w:cs="Arial"/>
          <w:b/>
          <w:color w:val="000000"/>
        </w:rPr>
        <w:t>, la música</w:t>
      </w:r>
      <w:r w:rsidR="00267091" w:rsidRPr="00267091">
        <w:rPr>
          <w:rFonts w:ascii="Arial" w:hAnsi="Arial" w:cs="Arial"/>
          <w:b/>
          <w:color w:val="000000"/>
        </w:rPr>
        <w:t xml:space="preserve"> i el circ.</w:t>
      </w:r>
    </w:p>
    <w:p w:rsidR="00267091" w:rsidRDefault="00267091" w:rsidP="00267091">
      <w:pPr>
        <w:pStyle w:val="Default"/>
      </w:pPr>
    </w:p>
    <w:p w:rsidR="00267091" w:rsidRPr="00267091" w:rsidRDefault="00267091" w:rsidP="00267091">
      <w:pPr>
        <w:pStyle w:val="Pa18"/>
        <w:jc w:val="both"/>
        <w:rPr>
          <w:rFonts w:ascii="Arial" w:hAnsi="Arial" w:cs="Arial"/>
          <w:b/>
          <w:color w:val="000000"/>
        </w:rPr>
      </w:pPr>
      <w:r w:rsidRPr="00267091">
        <w:rPr>
          <w:rFonts w:ascii="Arial" w:hAnsi="Arial" w:cs="Arial"/>
          <w:b/>
          <w:color w:val="000000"/>
        </w:rPr>
        <w:t xml:space="preserve">L’Artesà vol impulsar un projecte artístic participatiu. Hi conviuran l’exhibició d’espectacles de qualitat amb activitats de formació i de suport a la creació, perquè la ciutadania pugui viure experiències artístiques en primera persona. </w:t>
      </w:r>
    </w:p>
    <w:p w:rsidR="00267091" w:rsidRPr="00267091" w:rsidRDefault="00267091" w:rsidP="00267091">
      <w:pPr>
        <w:pStyle w:val="Default"/>
        <w:rPr>
          <w:rFonts w:ascii="Arial" w:hAnsi="Arial" w:cs="Arial"/>
        </w:rPr>
      </w:pPr>
    </w:p>
    <w:p w:rsidR="00267091" w:rsidRDefault="00267091" w:rsidP="00267091">
      <w:pPr>
        <w:jc w:val="both"/>
        <w:rPr>
          <w:rFonts w:ascii="Arial" w:hAnsi="Arial" w:cs="Arial"/>
          <w:b/>
          <w:color w:val="1A1A1A"/>
        </w:rPr>
      </w:pPr>
      <w:r w:rsidRPr="00267091">
        <w:rPr>
          <w:rFonts w:ascii="Arial" w:hAnsi="Arial" w:cs="Arial"/>
          <w:b/>
          <w:color w:val="1A1A1A"/>
        </w:rPr>
        <w:t xml:space="preserve">L’Artesà serà el node central </w:t>
      </w:r>
      <w:r w:rsidR="00E31283">
        <w:rPr>
          <w:rFonts w:ascii="Arial" w:hAnsi="Arial" w:cs="Arial"/>
          <w:b/>
          <w:color w:val="1A1A1A"/>
        </w:rPr>
        <w:t xml:space="preserve">del programa </w:t>
      </w:r>
      <w:r w:rsidRPr="00267091">
        <w:rPr>
          <w:rFonts w:ascii="Arial" w:hAnsi="Arial" w:cs="Arial"/>
          <w:b/>
          <w:color w:val="1A1A1A"/>
        </w:rPr>
        <w:t>d’Arts en Viu del Prat de Llobregat, una política pública pionera a Catalunya per promoure la igualtat d’oportunitats en l’accés al teatre, la música, la dansa</w:t>
      </w:r>
      <w:r w:rsidR="00E31283">
        <w:rPr>
          <w:rFonts w:ascii="Arial" w:hAnsi="Arial" w:cs="Arial"/>
          <w:b/>
          <w:color w:val="1A1A1A"/>
        </w:rPr>
        <w:t xml:space="preserve"> i</w:t>
      </w:r>
      <w:r w:rsidRPr="00267091">
        <w:rPr>
          <w:rFonts w:ascii="Arial" w:hAnsi="Arial" w:cs="Arial"/>
          <w:b/>
          <w:color w:val="1A1A1A"/>
        </w:rPr>
        <w:t xml:space="preserve"> el circ a la ciutadania, així com la participació de la comunitat en un projecte artístic de ciutat.</w:t>
      </w:r>
    </w:p>
    <w:p w:rsidR="00F476D7" w:rsidRDefault="00F476D7" w:rsidP="00F476D7">
      <w:pPr>
        <w:rPr>
          <w:u w:val="single"/>
        </w:rPr>
      </w:pPr>
    </w:p>
    <w:p w:rsidR="00F476D7" w:rsidRPr="00C34D80" w:rsidRDefault="00F476D7" w:rsidP="00C34D80">
      <w:pPr>
        <w:jc w:val="both"/>
        <w:rPr>
          <w:rFonts w:ascii="Arial" w:hAnsi="Arial" w:cs="Arial"/>
        </w:rPr>
      </w:pPr>
      <w:r w:rsidRPr="00C34D80">
        <w:rPr>
          <w:rFonts w:ascii="Arial" w:hAnsi="Arial" w:cs="Arial"/>
        </w:rPr>
        <w:t xml:space="preserve">Avui, dijous 28 de març, s’ha presentat L’Artesà del Prat de Llobregat, com a </w:t>
      </w:r>
      <w:r w:rsidR="00C34D80">
        <w:rPr>
          <w:rFonts w:ascii="Arial" w:hAnsi="Arial" w:cs="Arial"/>
        </w:rPr>
        <w:t xml:space="preserve">teatre </w:t>
      </w:r>
      <w:r w:rsidRPr="00C34D80">
        <w:rPr>
          <w:rFonts w:ascii="Arial" w:hAnsi="Arial" w:cs="Arial"/>
        </w:rPr>
        <w:t xml:space="preserve">renovat i adaptat a les necessitats dels espectacles artístics del segle XXI, que alhora preserva la memòria i el valor social </w:t>
      </w:r>
      <w:r w:rsidR="00C34D80">
        <w:rPr>
          <w:rFonts w:ascii="Arial" w:hAnsi="Arial" w:cs="Arial"/>
        </w:rPr>
        <w:t>d’</w:t>
      </w:r>
      <w:r w:rsidR="00132566">
        <w:rPr>
          <w:rFonts w:ascii="Arial" w:hAnsi="Arial" w:cs="Arial"/>
        </w:rPr>
        <w:t>a</w:t>
      </w:r>
      <w:r w:rsidR="00C34D80">
        <w:rPr>
          <w:rFonts w:ascii="Arial" w:hAnsi="Arial" w:cs="Arial"/>
        </w:rPr>
        <w:t xml:space="preserve">quest espai </w:t>
      </w:r>
      <w:r w:rsidRPr="00C34D80">
        <w:rPr>
          <w:rFonts w:ascii="Arial" w:hAnsi="Arial" w:cs="Arial"/>
        </w:rPr>
        <w:t xml:space="preserve">per a la ciutat. </w:t>
      </w:r>
      <w:r w:rsidR="00C34D80">
        <w:rPr>
          <w:rFonts w:ascii="Arial" w:hAnsi="Arial" w:cs="Arial"/>
        </w:rPr>
        <w:t xml:space="preserve">La presentació ha tingut lloc dos dies abans que el teatre obri les seves portes a la ciutadania, a partir del dissabte, 30 de març. </w:t>
      </w:r>
    </w:p>
    <w:p w:rsidR="00F476D7" w:rsidRPr="00C34D80" w:rsidRDefault="00F476D7" w:rsidP="00F476D7">
      <w:pPr>
        <w:rPr>
          <w:rFonts w:ascii="Arial" w:hAnsi="Arial" w:cs="Arial"/>
        </w:rPr>
      </w:pPr>
    </w:p>
    <w:p w:rsidR="00F476D7" w:rsidRDefault="008B6A55" w:rsidP="008B6A55">
      <w:pPr>
        <w:jc w:val="both"/>
        <w:rPr>
          <w:rFonts w:ascii="Arial" w:hAnsi="Arial" w:cs="Arial"/>
          <w:color w:val="1A1A1A"/>
        </w:rPr>
      </w:pPr>
      <w:r w:rsidRPr="008B6A55">
        <w:rPr>
          <w:rFonts w:ascii="Arial" w:hAnsi="Arial" w:cs="Arial"/>
          <w:color w:val="1A1A1A"/>
        </w:rPr>
        <w:t xml:space="preserve">L’Artesà </w:t>
      </w:r>
      <w:r>
        <w:rPr>
          <w:rFonts w:ascii="Arial" w:hAnsi="Arial" w:cs="Arial"/>
          <w:color w:val="1A1A1A"/>
        </w:rPr>
        <w:t xml:space="preserve">vol </w:t>
      </w:r>
      <w:r w:rsidRPr="008B6A55">
        <w:rPr>
          <w:rFonts w:ascii="Arial" w:hAnsi="Arial" w:cs="Arial"/>
          <w:color w:val="1A1A1A"/>
        </w:rPr>
        <w:t>traspa</w:t>
      </w:r>
      <w:r>
        <w:rPr>
          <w:rFonts w:ascii="Arial" w:hAnsi="Arial" w:cs="Arial"/>
          <w:color w:val="1A1A1A"/>
        </w:rPr>
        <w:t>ssar els límits del teatre conv</w:t>
      </w:r>
      <w:r w:rsidRPr="008B6A55">
        <w:rPr>
          <w:rFonts w:ascii="Arial" w:hAnsi="Arial" w:cs="Arial"/>
          <w:color w:val="1A1A1A"/>
        </w:rPr>
        <w:t>e</w:t>
      </w:r>
      <w:r>
        <w:rPr>
          <w:rFonts w:ascii="Arial" w:hAnsi="Arial" w:cs="Arial"/>
          <w:color w:val="1A1A1A"/>
        </w:rPr>
        <w:t>n</w:t>
      </w:r>
      <w:r w:rsidRPr="008B6A55">
        <w:rPr>
          <w:rFonts w:ascii="Arial" w:hAnsi="Arial" w:cs="Arial"/>
          <w:color w:val="1A1A1A"/>
        </w:rPr>
        <w:t xml:space="preserve">cional. Vol ser un espai viu i </w:t>
      </w:r>
      <w:r w:rsidR="00F476D7" w:rsidRPr="008B6A55">
        <w:rPr>
          <w:rFonts w:ascii="Arial" w:hAnsi="Arial" w:cs="Arial"/>
          <w:color w:val="1A1A1A"/>
        </w:rPr>
        <w:t>participatiu on convisquin l</w:t>
      </w:r>
      <w:r w:rsidRPr="008B6A55">
        <w:rPr>
          <w:rFonts w:ascii="Arial" w:hAnsi="Arial" w:cs="Arial"/>
          <w:color w:val="1A1A1A"/>
        </w:rPr>
        <w:t xml:space="preserve">’exhibició d’espectacles de qualitat amb activitats de formació i de suport a la creació perquè la ciutadania </w:t>
      </w:r>
      <w:r w:rsidR="00132566">
        <w:rPr>
          <w:rFonts w:ascii="Arial" w:hAnsi="Arial" w:cs="Arial"/>
          <w:color w:val="1A1A1A"/>
        </w:rPr>
        <w:t>del Prat hi pugui</w:t>
      </w:r>
      <w:r w:rsidR="00F476D7" w:rsidRPr="008B6A55">
        <w:rPr>
          <w:rFonts w:ascii="Arial" w:hAnsi="Arial" w:cs="Arial"/>
          <w:color w:val="1A1A1A"/>
        </w:rPr>
        <w:t xml:space="preserve"> viure experiències artístiques en primera persona. </w:t>
      </w:r>
      <w:r w:rsidRPr="008B6A55">
        <w:rPr>
          <w:rFonts w:ascii="Arial" w:hAnsi="Arial" w:cs="Arial"/>
          <w:color w:val="1A1A1A"/>
        </w:rPr>
        <w:t xml:space="preserve"> </w:t>
      </w:r>
    </w:p>
    <w:p w:rsidR="008B6A55" w:rsidRDefault="008B6A55" w:rsidP="008B6A55">
      <w:pPr>
        <w:jc w:val="both"/>
        <w:rPr>
          <w:rFonts w:ascii="Arial" w:hAnsi="Arial" w:cs="Arial"/>
          <w:color w:val="1A1A1A"/>
        </w:rPr>
      </w:pPr>
    </w:p>
    <w:p w:rsidR="00416455" w:rsidRDefault="008B6A55" w:rsidP="008B6A55">
      <w:pPr>
        <w:jc w:val="both"/>
        <w:rPr>
          <w:rFonts w:ascii="Arial" w:hAnsi="Arial" w:cs="Arial"/>
          <w:color w:val="1A1A1A"/>
        </w:rPr>
      </w:pPr>
      <w:r>
        <w:rPr>
          <w:rFonts w:ascii="Arial" w:hAnsi="Arial" w:cs="Arial"/>
          <w:color w:val="1A1A1A"/>
        </w:rPr>
        <w:t xml:space="preserve">Serà també el </w:t>
      </w:r>
      <w:r w:rsidR="00F476D7" w:rsidRPr="008B6A55">
        <w:rPr>
          <w:rFonts w:ascii="Arial" w:hAnsi="Arial" w:cs="Arial"/>
          <w:color w:val="1A1A1A"/>
        </w:rPr>
        <w:t>node central del</w:t>
      </w:r>
      <w:r w:rsidRPr="008B6A55">
        <w:rPr>
          <w:rFonts w:ascii="Arial" w:hAnsi="Arial" w:cs="Arial"/>
          <w:color w:val="1A1A1A"/>
        </w:rPr>
        <w:t xml:space="preserve"> programa d’Arts en Viu de l’Ajuntament del Prat de Llobregat, </w:t>
      </w:r>
      <w:r>
        <w:rPr>
          <w:rFonts w:ascii="Arial" w:hAnsi="Arial" w:cs="Arial"/>
          <w:color w:val="1A1A1A"/>
        </w:rPr>
        <w:t xml:space="preserve">una </w:t>
      </w:r>
      <w:r w:rsidRPr="008B6A55">
        <w:rPr>
          <w:rFonts w:ascii="Arial" w:hAnsi="Arial" w:cs="Arial"/>
          <w:color w:val="1A1A1A"/>
        </w:rPr>
        <w:t xml:space="preserve">política pública pionera a Catalunya per </w:t>
      </w:r>
      <w:r w:rsidR="00F476D7" w:rsidRPr="008B6A55">
        <w:rPr>
          <w:rFonts w:ascii="Arial" w:hAnsi="Arial" w:cs="Arial"/>
          <w:color w:val="1A1A1A"/>
        </w:rPr>
        <w:t xml:space="preserve">facilitar </w:t>
      </w:r>
      <w:r>
        <w:rPr>
          <w:rFonts w:ascii="Arial" w:hAnsi="Arial" w:cs="Arial"/>
          <w:color w:val="1A1A1A"/>
        </w:rPr>
        <w:t>l’a</w:t>
      </w:r>
      <w:r w:rsidR="00416455">
        <w:rPr>
          <w:rFonts w:ascii="Arial" w:hAnsi="Arial" w:cs="Arial"/>
          <w:color w:val="1A1A1A"/>
        </w:rPr>
        <w:t>ccés i la participació de la ciutadania en igualtat d’oportunitats a</w:t>
      </w:r>
      <w:r w:rsidR="00F476D7" w:rsidRPr="008B6A55">
        <w:rPr>
          <w:rFonts w:ascii="Arial" w:hAnsi="Arial" w:cs="Arial"/>
          <w:color w:val="1A1A1A"/>
        </w:rPr>
        <w:t xml:space="preserve"> les activitats artístiq</w:t>
      </w:r>
      <w:r w:rsidR="00416455">
        <w:rPr>
          <w:rFonts w:ascii="Arial" w:hAnsi="Arial" w:cs="Arial"/>
          <w:color w:val="1A1A1A"/>
        </w:rPr>
        <w:t>ues</w:t>
      </w:r>
      <w:r w:rsidR="00041133">
        <w:rPr>
          <w:rFonts w:ascii="Arial" w:hAnsi="Arial" w:cs="Arial"/>
          <w:color w:val="1A1A1A"/>
        </w:rPr>
        <w:t>.</w:t>
      </w:r>
      <w:r w:rsidR="00416455">
        <w:rPr>
          <w:rFonts w:ascii="Arial" w:hAnsi="Arial" w:cs="Arial"/>
          <w:color w:val="1A1A1A"/>
        </w:rPr>
        <w:t xml:space="preserve"> </w:t>
      </w:r>
      <w:r>
        <w:rPr>
          <w:rFonts w:ascii="Arial" w:hAnsi="Arial" w:cs="Arial"/>
          <w:color w:val="1A1A1A"/>
        </w:rPr>
        <w:t xml:space="preserve">Aquest programa s’emmarca en el projecte de ciutat </w:t>
      </w:r>
      <w:r w:rsidR="00416455">
        <w:rPr>
          <w:rFonts w:ascii="Arial" w:hAnsi="Arial" w:cs="Arial"/>
          <w:color w:val="1A1A1A"/>
        </w:rPr>
        <w:t xml:space="preserve">del Prat de Llobregat que considera </w:t>
      </w:r>
      <w:r w:rsidR="00F476D7" w:rsidRPr="008B6A55">
        <w:rPr>
          <w:rFonts w:ascii="Arial" w:hAnsi="Arial" w:cs="Arial"/>
          <w:color w:val="1A1A1A"/>
        </w:rPr>
        <w:t xml:space="preserve">educació, cultura i </w:t>
      </w:r>
      <w:r w:rsidR="00416455">
        <w:rPr>
          <w:rFonts w:ascii="Arial" w:hAnsi="Arial" w:cs="Arial"/>
          <w:color w:val="1A1A1A"/>
        </w:rPr>
        <w:t>c</w:t>
      </w:r>
      <w:r w:rsidR="00F476D7" w:rsidRPr="008B6A55">
        <w:rPr>
          <w:rFonts w:ascii="Arial" w:hAnsi="Arial" w:cs="Arial"/>
          <w:color w:val="1A1A1A"/>
        </w:rPr>
        <w:t xml:space="preserve">omunitat </w:t>
      </w:r>
      <w:r w:rsidR="00416455">
        <w:rPr>
          <w:rFonts w:ascii="Arial" w:hAnsi="Arial" w:cs="Arial"/>
          <w:color w:val="1A1A1A"/>
        </w:rPr>
        <w:t xml:space="preserve">motors de canvi social per incentivar la participació, el compromís i l’esperit crític de la ciutadania. </w:t>
      </w:r>
    </w:p>
    <w:p w:rsidR="00267091" w:rsidRDefault="00267091" w:rsidP="00267091">
      <w:pPr>
        <w:pStyle w:val="Pa18"/>
        <w:jc w:val="both"/>
        <w:rPr>
          <w:rFonts w:cs="Frutiger 47LightCn"/>
          <w:color w:val="000000"/>
          <w:sz w:val="20"/>
          <w:szCs w:val="20"/>
        </w:rPr>
      </w:pPr>
    </w:p>
    <w:p w:rsidR="00416455" w:rsidRPr="00690949" w:rsidRDefault="00416455" w:rsidP="00416455">
      <w:pPr>
        <w:jc w:val="both"/>
        <w:rPr>
          <w:rFonts w:ascii="Arial" w:hAnsi="Arial" w:cs="Arial"/>
          <w:color w:val="1A1A1A"/>
        </w:rPr>
      </w:pPr>
      <w:r w:rsidRPr="00690949">
        <w:rPr>
          <w:rFonts w:ascii="Arial" w:hAnsi="Arial" w:cs="Arial"/>
          <w:color w:val="1A1A1A"/>
        </w:rPr>
        <w:t xml:space="preserve">La programació del Teatre L’Artesà s’iniciarà dissabte </w:t>
      </w:r>
      <w:r w:rsidR="00355F9B">
        <w:rPr>
          <w:rFonts w:ascii="Arial" w:hAnsi="Arial" w:cs="Arial"/>
          <w:color w:val="1A1A1A"/>
        </w:rPr>
        <w:t>30</w:t>
      </w:r>
      <w:r w:rsidR="00D5426B">
        <w:rPr>
          <w:rFonts w:ascii="Arial" w:hAnsi="Arial" w:cs="Arial"/>
          <w:color w:val="1A1A1A"/>
        </w:rPr>
        <w:t xml:space="preserve"> de març </w:t>
      </w:r>
      <w:r w:rsidRPr="00690949">
        <w:rPr>
          <w:rFonts w:ascii="Arial" w:hAnsi="Arial" w:cs="Arial"/>
          <w:color w:val="1A1A1A"/>
        </w:rPr>
        <w:t xml:space="preserve">amb activitats de portes obertes gratuïtes (visites guiades, espectacles familiars, tastets escènics...) per donar a conèixer l’equipament a la ciutadania i continuarà amb la programació de diversos espectacles per a tots els públics. Al web </w:t>
      </w:r>
      <w:hyperlink r:id="rId8" w:history="1">
        <w:proofErr w:type="spellStart"/>
        <w:r w:rsidRPr="00271D6C">
          <w:rPr>
            <w:rStyle w:val="Hipervnculo"/>
            <w:rFonts w:ascii="Arial" w:hAnsi="Arial" w:cs="Arial"/>
            <w:b/>
          </w:rPr>
          <w:t>teatrelartesa.cat</w:t>
        </w:r>
        <w:proofErr w:type="spellEnd"/>
      </w:hyperlink>
      <w:r w:rsidRPr="00690949">
        <w:rPr>
          <w:rFonts w:ascii="Arial" w:hAnsi="Arial" w:cs="Arial"/>
          <w:color w:val="1A1A1A"/>
        </w:rPr>
        <w:t xml:space="preserve">, es pot consultar més informació o reservar entrades a aquestes activitats. </w:t>
      </w:r>
    </w:p>
    <w:p w:rsidR="00416455" w:rsidRDefault="00416455" w:rsidP="00416455"/>
    <w:p w:rsidR="00416455" w:rsidRPr="00416455" w:rsidRDefault="00416455" w:rsidP="00416455">
      <w:pPr>
        <w:jc w:val="both"/>
        <w:rPr>
          <w:rFonts w:ascii="Arial" w:hAnsi="Arial" w:cs="Arial"/>
          <w:b/>
        </w:rPr>
      </w:pPr>
      <w:r w:rsidRPr="00416455">
        <w:rPr>
          <w:rFonts w:ascii="Arial" w:hAnsi="Arial" w:cs="Arial"/>
          <w:b/>
        </w:rPr>
        <w:t>Més de 5.000 m</w:t>
      </w:r>
      <w:r w:rsidRPr="00416455">
        <w:rPr>
          <w:rFonts w:ascii="Arial" w:hAnsi="Arial" w:cs="Arial"/>
          <w:b/>
          <w:vertAlign w:val="superscript"/>
        </w:rPr>
        <w:t>2</w:t>
      </w:r>
      <w:r w:rsidRPr="00416455">
        <w:rPr>
          <w:rFonts w:ascii="Arial" w:hAnsi="Arial" w:cs="Arial"/>
          <w:b/>
        </w:rPr>
        <w:t xml:space="preserve"> dedicats al teatre, la dansa</w:t>
      </w:r>
      <w:r w:rsidR="00041133">
        <w:rPr>
          <w:rFonts w:ascii="Arial" w:hAnsi="Arial" w:cs="Arial"/>
          <w:b/>
        </w:rPr>
        <w:t>, la música</w:t>
      </w:r>
      <w:r w:rsidRPr="00416455">
        <w:rPr>
          <w:rFonts w:ascii="Arial" w:hAnsi="Arial" w:cs="Arial"/>
          <w:b/>
        </w:rPr>
        <w:t xml:space="preserve"> i el circ </w:t>
      </w:r>
    </w:p>
    <w:p w:rsidR="00416455" w:rsidRDefault="00416455" w:rsidP="00416455">
      <w:pPr>
        <w:jc w:val="both"/>
        <w:rPr>
          <w:u w:val="single"/>
        </w:rPr>
      </w:pPr>
    </w:p>
    <w:p w:rsidR="0062563C" w:rsidRPr="0062563C" w:rsidRDefault="00416455" w:rsidP="0062563C">
      <w:pPr>
        <w:jc w:val="both"/>
        <w:rPr>
          <w:rFonts w:ascii="Arial" w:hAnsi="Arial" w:cs="Arial"/>
          <w:color w:val="1A1A1A"/>
        </w:rPr>
      </w:pPr>
      <w:r w:rsidRPr="00DF4114">
        <w:rPr>
          <w:rFonts w:ascii="Arial" w:hAnsi="Arial" w:cs="Arial"/>
          <w:color w:val="1A1A1A"/>
        </w:rPr>
        <w:t xml:space="preserve">El </w:t>
      </w:r>
      <w:r>
        <w:rPr>
          <w:rFonts w:ascii="Arial" w:hAnsi="Arial" w:cs="Arial"/>
          <w:color w:val="1A1A1A"/>
        </w:rPr>
        <w:t>projecte arquitectònic de L’Artesà</w:t>
      </w:r>
      <w:r w:rsidRPr="00DF4114">
        <w:rPr>
          <w:rFonts w:ascii="Arial" w:hAnsi="Arial" w:cs="Arial"/>
          <w:color w:val="1A1A1A"/>
        </w:rPr>
        <w:t xml:space="preserve"> ha </w:t>
      </w:r>
      <w:r>
        <w:rPr>
          <w:rFonts w:ascii="Arial" w:hAnsi="Arial" w:cs="Arial"/>
          <w:color w:val="1A1A1A"/>
        </w:rPr>
        <w:t xml:space="preserve">combinat la necessitat d’adaptar el teatre als requeriments de les arts escèniques del segle XXI amb la preservació de la memòria de les persones en aquest espai, de gran valor social per a la ciutat. També </w:t>
      </w:r>
      <w:r w:rsidRPr="00DF4114">
        <w:rPr>
          <w:rFonts w:ascii="Arial" w:hAnsi="Arial" w:cs="Arial"/>
          <w:color w:val="1A1A1A"/>
        </w:rPr>
        <w:t>s’ha tingut en compte</w:t>
      </w:r>
      <w:r>
        <w:rPr>
          <w:rFonts w:ascii="Arial" w:hAnsi="Arial" w:cs="Arial"/>
          <w:color w:val="1A1A1A"/>
        </w:rPr>
        <w:t xml:space="preserve"> la implantació de l’edifici en l’entorn</w:t>
      </w:r>
      <w:r w:rsidRPr="00DF4114">
        <w:rPr>
          <w:rFonts w:ascii="Arial" w:hAnsi="Arial" w:cs="Arial"/>
          <w:color w:val="1A1A1A"/>
        </w:rPr>
        <w:t xml:space="preserve"> que l’envolta </w:t>
      </w:r>
      <w:r>
        <w:rPr>
          <w:rFonts w:ascii="Arial" w:hAnsi="Arial" w:cs="Arial"/>
          <w:color w:val="1A1A1A"/>
        </w:rPr>
        <w:t xml:space="preserve">(amb </w:t>
      </w:r>
      <w:r w:rsidRPr="00DF4114">
        <w:rPr>
          <w:rFonts w:ascii="Arial" w:hAnsi="Arial" w:cs="Arial"/>
          <w:color w:val="1A1A1A"/>
        </w:rPr>
        <w:t xml:space="preserve">el Cafè L’Artesà, el </w:t>
      </w:r>
      <w:r>
        <w:rPr>
          <w:rFonts w:ascii="Arial" w:hAnsi="Arial" w:cs="Arial"/>
          <w:color w:val="1A1A1A"/>
        </w:rPr>
        <w:t>seu pati i l’arbrat).</w:t>
      </w:r>
      <w:r w:rsidRPr="00DF4114">
        <w:rPr>
          <w:rFonts w:ascii="Arial" w:hAnsi="Arial" w:cs="Arial"/>
          <w:color w:val="1A1A1A"/>
        </w:rPr>
        <w:t xml:space="preserve"> </w:t>
      </w:r>
      <w:r w:rsidR="0062563C" w:rsidRPr="0062563C">
        <w:rPr>
          <w:rFonts w:ascii="Arial" w:hAnsi="Arial" w:cs="Arial"/>
          <w:color w:val="1A1A1A"/>
        </w:rPr>
        <w:t xml:space="preserve">Al mateix temps, s’ha fet realitat un concepte arquitectònic basat en la funcionalitat i la sostenibilitat, amb una organització interna flexible i amb espais capaços de donar resposta als requeriments d’un equipament teatral modern, que també és </w:t>
      </w:r>
      <w:r w:rsidR="0062563C" w:rsidRPr="00DF4114">
        <w:rPr>
          <w:rFonts w:ascii="Arial" w:hAnsi="Arial" w:cs="Arial"/>
          <w:color w:val="1A1A1A"/>
        </w:rPr>
        <w:t>respectuós amb el medi ambient</w:t>
      </w:r>
      <w:r w:rsidR="0062563C">
        <w:rPr>
          <w:rFonts w:ascii="Arial" w:hAnsi="Arial" w:cs="Arial"/>
          <w:color w:val="1A1A1A"/>
        </w:rPr>
        <w:t xml:space="preserve"> i accessible a les persones amb diversitat funcional.</w:t>
      </w:r>
    </w:p>
    <w:p w:rsidR="0062563C" w:rsidRPr="0062563C" w:rsidRDefault="0062563C" w:rsidP="0062563C">
      <w:pPr>
        <w:jc w:val="both"/>
        <w:rPr>
          <w:rFonts w:ascii="Arial" w:hAnsi="Arial" w:cs="Arial"/>
          <w:color w:val="1A1A1A"/>
        </w:rPr>
      </w:pPr>
    </w:p>
    <w:p w:rsidR="00416455" w:rsidRDefault="00416455" w:rsidP="00416455">
      <w:pPr>
        <w:jc w:val="both"/>
        <w:rPr>
          <w:rFonts w:ascii="Arial" w:hAnsi="Arial" w:cs="Arial"/>
          <w:color w:val="1A1A1A"/>
        </w:rPr>
      </w:pPr>
      <w:r>
        <w:rPr>
          <w:rFonts w:ascii="Arial" w:hAnsi="Arial" w:cs="Arial"/>
          <w:color w:val="1A1A1A"/>
        </w:rPr>
        <w:t>L’Artesà té</w:t>
      </w:r>
      <w:r w:rsidRPr="006F350A">
        <w:rPr>
          <w:rFonts w:ascii="Arial" w:hAnsi="Arial" w:cs="Arial"/>
          <w:color w:val="1A1A1A"/>
        </w:rPr>
        <w:t xml:space="preserve"> una superfície de </w:t>
      </w:r>
      <w:r w:rsidRPr="00ED1F97">
        <w:rPr>
          <w:rFonts w:ascii="Arial" w:hAnsi="Arial" w:cs="Arial"/>
          <w:color w:val="1A1A1A"/>
        </w:rPr>
        <w:t>5.283 m</w:t>
      </w:r>
      <w:r w:rsidRPr="00ED1F97">
        <w:rPr>
          <w:rFonts w:ascii="Arial" w:hAnsi="Arial" w:cs="Arial"/>
          <w:color w:val="1A1A1A"/>
          <w:vertAlign w:val="superscript"/>
        </w:rPr>
        <w:t>2</w:t>
      </w:r>
      <w:r>
        <w:rPr>
          <w:rFonts w:ascii="Arial" w:hAnsi="Arial" w:cs="Arial"/>
          <w:color w:val="1A1A1A"/>
        </w:rPr>
        <w:t xml:space="preserve"> </w:t>
      </w:r>
      <w:r w:rsidRPr="006F350A">
        <w:rPr>
          <w:rFonts w:ascii="Arial" w:hAnsi="Arial" w:cs="Arial"/>
          <w:color w:val="1A1A1A"/>
        </w:rPr>
        <w:t xml:space="preserve">dedicats a les arts escèniques, distribuïts en una sala gran amb 611 </w:t>
      </w:r>
      <w:r w:rsidR="00041133">
        <w:rPr>
          <w:rFonts w:ascii="Arial" w:hAnsi="Arial" w:cs="Arial"/>
          <w:color w:val="1A1A1A"/>
        </w:rPr>
        <w:t>localitats</w:t>
      </w:r>
      <w:r w:rsidRPr="006F350A">
        <w:rPr>
          <w:rFonts w:ascii="Arial" w:hAnsi="Arial" w:cs="Arial"/>
          <w:color w:val="1A1A1A"/>
        </w:rPr>
        <w:t xml:space="preserve">, una sala petita amb </w:t>
      </w:r>
      <w:r w:rsidR="00041133">
        <w:rPr>
          <w:rFonts w:ascii="Arial" w:hAnsi="Arial" w:cs="Arial"/>
          <w:color w:val="1A1A1A"/>
        </w:rPr>
        <w:t>capacitat fins a 160 espectadors</w:t>
      </w:r>
      <w:r w:rsidRPr="006F350A">
        <w:rPr>
          <w:rFonts w:ascii="Arial" w:hAnsi="Arial" w:cs="Arial"/>
          <w:color w:val="1A1A1A"/>
        </w:rPr>
        <w:t xml:space="preserve">, tres sales d’assaig i diversos espais auxiliars (vestíbuls, camerinos, despatxos, magatzems, etc). </w:t>
      </w:r>
    </w:p>
    <w:p w:rsidR="00416455" w:rsidRDefault="00416455" w:rsidP="00416455">
      <w:pPr>
        <w:jc w:val="both"/>
        <w:rPr>
          <w:rFonts w:ascii="Arial" w:hAnsi="Arial" w:cs="Arial"/>
          <w:color w:val="1A1A1A"/>
        </w:rPr>
      </w:pPr>
    </w:p>
    <w:p w:rsidR="00416455" w:rsidRDefault="00416455" w:rsidP="00416455">
      <w:pPr>
        <w:jc w:val="both"/>
        <w:rPr>
          <w:rFonts w:ascii="Arial" w:hAnsi="Arial" w:cs="Arial"/>
          <w:b/>
          <w:color w:val="1A1A1A"/>
        </w:rPr>
      </w:pPr>
      <w:r>
        <w:rPr>
          <w:rFonts w:ascii="Arial" w:hAnsi="Arial" w:cs="Arial"/>
          <w:b/>
          <w:color w:val="1A1A1A"/>
        </w:rPr>
        <w:t>Un projecte amb tres pilars: e</w:t>
      </w:r>
      <w:r w:rsidRPr="00404885">
        <w:rPr>
          <w:rFonts w:ascii="Arial" w:hAnsi="Arial" w:cs="Arial"/>
          <w:b/>
          <w:color w:val="1A1A1A"/>
        </w:rPr>
        <w:t>spectacles, forma</w:t>
      </w:r>
      <w:r>
        <w:rPr>
          <w:rFonts w:ascii="Arial" w:hAnsi="Arial" w:cs="Arial"/>
          <w:b/>
          <w:color w:val="1A1A1A"/>
        </w:rPr>
        <w:t>ció i creació</w:t>
      </w:r>
    </w:p>
    <w:p w:rsidR="00416455" w:rsidRPr="00404885" w:rsidRDefault="00416455" w:rsidP="00416455">
      <w:pPr>
        <w:jc w:val="both"/>
        <w:rPr>
          <w:rFonts w:ascii="Arial" w:hAnsi="Arial" w:cs="Arial"/>
          <w:b/>
          <w:color w:val="1A1A1A"/>
        </w:rPr>
      </w:pPr>
    </w:p>
    <w:p w:rsidR="00416455" w:rsidRDefault="00416455" w:rsidP="00416455">
      <w:pPr>
        <w:jc w:val="both"/>
        <w:rPr>
          <w:rFonts w:ascii="Arial" w:hAnsi="Arial" w:cs="Arial"/>
          <w:color w:val="1A1A1A"/>
        </w:rPr>
      </w:pPr>
      <w:r>
        <w:rPr>
          <w:rFonts w:ascii="Arial" w:hAnsi="Arial" w:cs="Arial"/>
          <w:color w:val="1A1A1A"/>
        </w:rPr>
        <w:t>E</w:t>
      </w:r>
      <w:r w:rsidRPr="006F350A">
        <w:rPr>
          <w:rFonts w:ascii="Arial" w:hAnsi="Arial" w:cs="Arial"/>
          <w:color w:val="1A1A1A"/>
        </w:rPr>
        <w:t>l projecte de L’Artesà pivotarà sobre tres grans eixos: l’exhibició</w:t>
      </w:r>
      <w:r>
        <w:rPr>
          <w:rFonts w:ascii="Arial" w:hAnsi="Arial" w:cs="Arial"/>
          <w:color w:val="1A1A1A"/>
        </w:rPr>
        <w:t xml:space="preserve"> d’espectacles, </w:t>
      </w:r>
      <w:r w:rsidRPr="006F350A">
        <w:rPr>
          <w:rFonts w:ascii="Arial" w:hAnsi="Arial" w:cs="Arial"/>
          <w:color w:val="1A1A1A"/>
        </w:rPr>
        <w:t>la formació i la creació</w:t>
      </w:r>
      <w:r>
        <w:rPr>
          <w:rFonts w:ascii="Arial" w:hAnsi="Arial" w:cs="Arial"/>
          <w:color w:val="1A1A1A"/>
        </w:rPr>
        <w:t xml:space="preserve"> artísti</w:t>
      </w:r>
      <w:r w:rsidR="00041133">
        <w:rPr>
          <w:rFonts w:ascii="Arial" w:hAnsi="Arial" w:cs="Arial"/>
          <w:color w:val="1A1A1A"/>
        </w:rPr>
        <w:t>ca</w:t>
      </w:r>
      <w:r w:rsidRPr="006F350A">
        <w:rPr>
          <w:rFonts w:ascii="Arial" w:hAnsi="Arial" w:cs="Arial"/>
          <w:color w:val="1A1A1A"/>
        </w:rPr>
        <w:t>. La diversificació de la seva activitat i el fet de n</w:t>
      </w:r>
      <w:r>
        <w:rPr>
          <w:rFonts w:ascii="Arial" w:hAnsi="Arial" w:cs="Arial"/>
          <w:color w:val="1A1A1A"/>
        </w:rPr>
        <w:t xml:space="preserve">o centrar-la exclusivament en </w:t>
      </w:r>
      <w:r w:rsidR="00F6719F">
        <w:rPr>
          <w:rFonts w:ascii="Arial" w:hAnsi="Arial" w:cs="Arial"/>
          <w:color w:val="1A1A1A"/>
        </w:rPr>
        <w:t>l’exhibició</w:t>
      </w:r>
      <w:r w:rsidRPr="006F350A">
        <w:rPr>
          <w:rFonts w:ascii="Arial" w:hAnsi="Arial" w:cs="Arial"/>
          <w:color w:val="1A1A1A"/>
        </w:rPr>
        <w:t xml:space="preserve"> contribuirà a la sostenibilitat </w:t>
      </w:r>
      <w:r w:rsidR="00041133">
        <w:rPr>
          <w:rFonts w:ascii="Arial" w:hAnsi="Arial" w:cs="Arial"/>
          <w:color w:val="1A1A1A"/>
        </w:rPr>
        <w:t xml:space="preserve">artística </w:t>
      </w:r>
      <w:r w:rsidRPr="006F350A">
        <w:rPr>
          <w:rFonts w:ascii="Arial" w:hAnsi="Arial" w:cs="Arial"/>
          <w:color w:val="1A1A1A"/>
        </w:rPr>
        <w:t xml:space="preserve">del projecte. </w:t>
      </w:r>
      <w:r>
        <w:rPr>
          <w:rFonts w:ascii="Arial" w:hAnsi="Arial" w:cs="Arial"/>
          <w:color w:val="1A1A1A"/>
        </w:rPr>
        <w:t>D’aquesta manera, es pretén q</w:t>
      </w:r>
      <w:r w:rsidRPr="006F350A">
        <w:rPr>
          <w:rFonts w:ascii="Arial" w:hAnsi="Arial" w:cs="Arial"/>
          <w:color w:val="1A1A1A"/>
        </w:rPr>
        <w:t xml:space="preserve">ue la ciutadania vagi més enllà del rol d’espectador i també tingui l’oportunitat de viure experiències artístiques en primera persona. </w:t>
      </w:r>
    </w:p>
    <w:p w:rsidR="00416455" w:rsidRDefault="00416455" w:rsidP="00416455">
      <w:pPr>
        <w:jc w:val="both"/>
        <w:rPr>
          <w:rFonts w:ascii="Arial" w:hAnsi="Arial" w:cs="Arial"/>
          <w:color w:val="1A1A1A"/>
        </w:rPr>
      </w:pPr>
    </w:p>
    <w:p w:rsidR="00416455" w:rsidRDefault="00416455" w:rsidP="00416455">
      <w:pPr>
        <w:jc w:val="both"/>
        <w:rPr>
          <w:rFonts w:ascii="Arial" w:hAnsi="Arial" w:cs="Arial"/>
        </w:rPr>
      </w:pPr>
      <w:r>
        <w:rPr>
          <w:rFonts w:ascii="Arial" w:hAnsi="Arial" w:cs="Arial"/>
          <w:color w:val="1A1A1A"/>
        </w:rPr>
        <w:t xml:space="preserve">Pel que fa a la programació de L’Artesà, s’hi faran </w:t>
      </w:r>
      <w:r w:rsidRPr="00716838">
        <w:rPr>
          <w:rFonts w:ascii="Arial" w:hAnsi="Arial" w:cs="Arial"/>
        </w:rPr>
        <w:t xml:space="preserve">des de grans produccions teatrals </w:t>
      </w:r>
      <w:r>
        <w:rPr>
          <w:rFonts w:ascii="Arial" w:hAnsi="Arial" w:cs="Arial"/>
        </w:rPr>
        <w:t xml:space="preserve">i </w:t>
      </w:r>
      <w:r w:rsidRPr="00716838">
        <w:rPr>
          <w:rFonts w:ascii="Arial" w:hAnsi="Arial" w:cs="Arial"/>
        </w:rPr>
        <w:t>dansa de gran format fins a l’escena més contemporània, on la proximitat hi juga un paper més que destacat.</w:t>
      </w:r>
      <w:r>
        <w:rPr>
          <w:rFonts w:ascii="Arial" w:eastAsia="ArialMT" w:hAnsi="Arial" w:cs="Arial"/>
        </w:rPr>
        <w:t xml:space="preserve"> </w:t>
      </w:r>
      <w:r>
        <w:rPr>
          <w:rFonts w:ascii="Arial" w:hAnsi="Arial" w:cs="Arial"/>
        </w:rPr>
        <w:t>Se cercarà s</w:t>
      </w:r>
      <w:r w:rsidRPr="00716838">
        <w:rPr>
          <w:rFonts w:ascii="Arial" w:hAnsi="Arial" w:cs="Arial"/>
        </w:rPr>
        <w:t>empre l’equilibri entre les propostes més co</w:t>
      </w:r>
      <w:r>
        <w:rPr>
          <w:rFonts w:ascii="Arial" w:hAnsi="Arial" w:cs="Arial"/>
        </w:rPr>
        <w:t>mercials i les més independents, e</w:t>
      </w:r>
      <w:r w:rsidRPr="00716838">
        <w:rPr>
          <w:rFonts w:ascii="Arial" w:hAnsi="Arial" w:cs="Arial"/>
        </w:rPr>
        <w:t>ntre allò local, estata</w:t>
      </w:r>
      <w:r>
        <w:rPr>
          <w:rFonts w:ascii="Arial" w:hAnsi="Arial" w:cs="Arial"/>
        </w:rPr>
        <w:t>l i internacional i,</w:t>
      </w:r>
      <w:r w:rsidRPr="00716838">
        <w:rPr>
          <w:rFonts w:ascii="Arial" w:hAnsi="Arial" w:cs="Arial"/>
        </w:rPr>
        <w:t xml:space="preserve"> sempre</w:t>
      </w:r>
      <w:r>
        <w:rPr>
          <w:rFonts w:ascii="Arial" w:hAnsi="Arial" w:cs="Arial"/>
        </w:rPr>
        <w:t>,</w:t>
      </w:r>
      <w:r w:rsidRPr="00716838">
        <w:rPr>
          <w:rFonts w:ascii="Arial" w:hAnsi="Arial" w:cs="Arial"/>
        </w:rPr>
        <w:t xml:space="preserve"> des del respecte per la tradició i amb una aposta decidida per la innovació. </w:t>
      </w:r>
      <w:r>
        <w:rPr>
          <w:rFonts w:ascii="Arial" w:hAnsi="Arial" w:cs="Arial"/>
        </w:rPr>
        <w:t xml:space="preserve">Es buscarà el gaudi del públic, però alhora el </w:t>
      </w:r>
      <w:r w:rsidRPr="00716838">
        <w:rPr>
          <w:rFonts w:ascii="Arial" w:hAnsi="Arial" w:cs="Arial"/>
        </w:rPr>
        <w:t>compromís i la força reivindicativa de l’escena.</w:t>
      </w:r>
      <w:r>
        <w:rPr>
          <w:rFonts w:ascii="Arial" w:hAnsi="Arial" w:cs="Arial"/>
        </w:rPr>
        <w:t xml:space="preserve"> </w:t>
      </w:r>
    </w:p>
    <w:p w:rsidR="0062563C" w:rsidRDefault="0062563C" w:rsidP="00416455">
      <w:pPr>
        <w:jc w:val="both"/>
        <w:rPr>
          <w:rFonts w:ascii="Arial" w:hAnsi="Arial" w:cs="Arial"/>
        </w:rPr>
      </w:pPr>
    </w:p>
    <w:p w:rsidR="00416455" w:rsidRDefault="00416455" w:rsidP="00416455">
      <w:pPr>
        <w:jc w:val="both"/>
        <w:rPr>
          <w:rFonts w:ascii="Arial" w:hAnsi="Arial" w:cs="Arial"/>
          <w:b/>
          <w:color w:val="1A1A1A"/>
        </w:rPr>
      </w:pPr>
      <w:r w:rsidRPr="00BE6EDA">
        <w:rPr>
          <w:rFonts w:ascii="Arial" w:hAnsi="Arial" w:cs="Arial"/>
          <w:b/>
          <w:color w:val="1A1A1A"/>
        </w:rPr>
        <w:t>Un projecte artístic de ciutat comunitari, participatiu i accessible</w:t>
      </w:r>
    </w:p>
    <w:p w:rsidR="006B6F69" w:rsidRDefault="006B6F69" w:rsidP="00416455">
      <w:pPr>
        <w:jc w:val="both"/>
        <w:rPr>
          <w:rFonts w:ascii="Arial" w:hAnsi="Arial" w:cs="Arial"/>
          <w:b/>
          <w:color w:val="1A1A1A"/>
        </w:rPr>
      </w:pPr>
    </w:p>
    <w:p w:rsidR="00416455" w:rsidRDefault="006B6F69" w:rsidP="00416455">
      <w:pPr>
        <w:jc w:val="both"/>
        <w:rPr>
          <w:rFonts w:ascii="Arial" w:hAnsi="Arial" w:cs="Arial"/>
          <w:color w:val="1A1A1A"/>
        </w:rPr>
      </w:pPr>
      <w:r w:rsidRPr="006B6F69">
        <w:rPr>
          <w:rFonts w:ascii="Arial" w:hAnsi="Arial" w:cs="Arial"/>
          <w:color w:val="1A1A1A"/>
        </w:rPr>
        <w:t xml:space="preserve">L’Artesà serà el node central del programa d’Arts en Viu, que </w:t>
      </w:r>
      <w:r w:rsidR="00BC1389">
        <w:rPr>
          <w:rFonts w:ascii="Arial" w:hAnsi="Arial" w:cs="Arial"/>
          <w:color w:val="1A1A1A"/>
        </w:rPr>
        <w:t>connectarà</w:t>
      </w:r>
      <w:r w:rsidR="00416455" w:rsidRPr="00BE6EDA">
        <w:rPr>
          <w:rFonts w:ascii="Arial" w:hAnsi="Arial" w:cs="Arial"/>
          <w:color w:val="1A1A1A"/>
        </w:rPr>
        <w:t xml:space="preserve"> els diferents equipaments i projectes que treballen en aquest àmbit (El Modern, La Capsa, El Cèntric i els diferents centres cívics de la ciutat), per fer coherent i c</w:t>
      </w:r>
      <w:r>
        <w:rPr>
          <w:rFonts w:ascii="Arial" w:hAnsi="Arial" w:cs="Arial"/>
          <w:color w:val="1A1A1A"/>
        </w:rPr>
        <w:t xml:space="preserve">omplementària la seva tasca. El teatre </w:t>
      </w:r>
      <w:r w:rsidR="00416455" w:rsidRPr="00BE6EDA">
        <w:rPr>
          <w:rFonts w:ascii="Arial" w:hAnsi="Arial" w:cs="Arial"/>
          <w:color w:val="1A1A1A"/>
        </w:rPr>
        <w:t>Modern</w:t>
      </w:r>
      <w:r>
        <w:rPr>
          <w:rFonts w:ascii="Arial" w:hAnsi="Arial" w:cs="Arial"/>
          <w:color w:val="1A1A1A"/>
        </w:rPr>
        <w:t xml:space="preserve"> del Prat</w:t>
      </w:r>
      <w:r w:rsidR="00416455" w:rsidRPr="00BE6EDA">
        <w:rPr>
          <w:rFonts w:ascii="Arial" w:hAnsi="Arial" w:cs="Arial"/>
          <w:color w:val="1A1A1A"/>
        </w:rPr>
        <w:t xml:space="preserve"> passarà a funcionar com a tercera sala de L’Artesà, destinada a espectacles de creació local d’entitats culturals i teixit educatiu (festivals de fi de curs, exhibicions escolars, etc).</w:t>
      </w:r>
    </w:p>
    <w:p w:rsidR="00416455" w:rsidRPr="00BE6EDA" w:rsidRDefault="00416455" w:rsidP="00416455">
      <w:pPr>
        <w:jc w:val="both"/>
        <w:rPr>
          <w:rFonts w:ascii="Arial" w:hAnsi="Arial" w:cs="Arial"/>
          <w:color w:val="1A1A1A"/>
        </w:rPr>
      </w:pPr>
    </w:p>
    <w:p w:rsidR="006B6F69" w:rsidRDefault="00416455" w:rsidP="006B6F69">
      <w:pPr>
        <w:jc w:val="both"/>
        <w:rPr>
          <w:rFonts w:ascii="Arial" w:hAnsi="Arial" w:cs="Arial"/>
          <w:color w:val="1A1A1A"/>
        </w:rPr>
      </w:pPr>
      <w:r w:rsidRPr="00BE6EDA">
        <w:rPr>
          <w:rFonts w:ascii="Arial" w:hAnsi="Arial" w:cs="Arial"/>
          <w:color w:val="1A1A1A"/>
        </w:rPr>
        <w:t xml:space="preserve">El programa s’organitza a partir d’un model en xarxa, en què els diferents equipaments treballen de manera col·laborativa i oberta amb la ciutadania, les associacions i entitats locals, </w:t>
      </w:r>
      <w:r w:rsidR="00041133">
        <w:rPr>
          <w:rFonts w:ascii="Arial" w:hAnsi="Arial" w:cs="Arial"/>
          <w:color w:val="1A1A1A"/>
        </w:rPr>
        <w:t>L</w:t>
      </w:r>
      <w:r w:rsidRPr="00BE6EDA">
        <w:rPr>
          <w:rFonts w:ascii="Arial" w:hAnsi="Arial" w:cs="Arial"/>
          <w:color w:val="1A1A1A"/>
        </w:rPr>
        <w:t xml:space="preserve">’Escola d’Arts en Viu i la resta de centres </w:t>
      </w:r>
      <w:r w:rsidRPr="00BE6EDA">
        <w:rPr>
          <w:rFonts w:ascii="Arial" w:hAnsi="Arial" w:cs="Arial"/>
          <w:color w:val="1A1A1A"/>
        </w:rPr>
        <w:lastRenderedPageBreak/>
        <w:t>educatius de la ciutat i d’altres projectes</w:t>
      </w:r>
      <w:r w:rsidR="006B6F69">
        <w:rPr>
          <w:rFonts w:ascii="Arial" w:hAnsi="Arial" w:cs="Arial"/>
          <w:color w:val="1A1A1A"/>
        </w:rPr>
        <w:t xml:space="preserve"> ja existents com IntersECCions, que</w:t>
      </w:r>
      <w:r w:rsidR="00245036">
        <w:rPr>
          <w:rFonts w:ascii="Arial" w:hAnsi="Arial" w:cs="Arial"/>
          <w:color w:val="1A1A1A"/>
        </w:rPr>
        <w:t xml:space="preserve"> </w:t>
      </w:r>
      <w:r w:rsidRPr="00BE6EDA">
        <w:rPr>
          <w:rFonts w:ascii="Arial" w:hAnsi="Arial" w:cs="Arial"/>
          <w:color w:val="1A1A1A"/>
        </w:rPr>
        <w:t>promou els vincles entre el món edu</w:t>
      </w:r>
      <w:r w:rsidR="00245036">
        <w:rPr>
          <w:rFonts w:ascii="Arial" w:hAnsi="Arial" w:cs="Arial"/>
          <w:color w:val="1A1A1A"/>
        </w:rPr>
        <w:t>catiu i</w:t>
      </w:r>
      <w:r w:rsidR="006B6F69">
        <w:rPr>
          <w:rFonts w:ascii="Arial" w:hAnsi="Arial" w:cs="Arial"/>
          <w:color w:val="1A1A1A"/>
        </w:rPr>
        <w:t xml:space="preserve"> cultural i la comunitat, situant també educació i cultura com a motors de canvi social. Aquest model de treball en xarxa del sistema d’Arts en Viu del Prat de Llobregat representa  una </w:t>
      </w:r>
      <w:r w:rsidR="006B6F69" w:rsidRPr="006B6F69">
        <w:rPr>
          <w:rFonts w:ascii="Arial" w:hAnsi="Arial" w:cs="Arial"/>
          <w:color w:val="1A1A1A"/>
        </w:rPr>
        <w:t>política pública pionera a Catalunya</w:t>
      </w:r>
      <w:r w:rsidR="006B6F69">
        <w:rPr>
          <w:rFonts w:ascii="Arial" w:hAnsi="Arial" w:cs="Arial"/>
          <w:color w:val="1A1A1A"/>
        </w:rPr>
        <w:t xml:space="preserve">. </w:t>
      </w:r>
    </w:p>
    <w:p w:rsidR="00245036" w:rsidRDefault="00245036" w:rsidP="00416455">
      <w:pPr>
        <w:jc w:val="both"/>
        <w:rPr>
          <w:rFonts w:ascii="Arial" w:hAnsi="Arial" w:cs="Arial"/>
          <w:color w:val="1A1A1A"/>
        </w:rPr>
      </w:pPr>
    </w:p>
    <w:p w:rsidR="006F5B70" w:rsidRDefault="00245036" w:rsidP="00416455">
      <w:pPr>
        <w:jc w:val="both"/>
        <w:rPr>
          <w:rFonts w:ascii="Arial" w:hAnsi="Arial" w:cs="Arial"/>
          <w:color w:val="1A1A1A"/>
        </w:rPr>
      </w:pPr>
      <w:r>
        <w:rPr>
          <w:rFonts w:ascii="Arial" w:hAnsi="Arial" w:cs="Arial"/>
          <w:color w:val="1A1A1A"/>
        </w:rPr>
        <w:t xml:space="preserve">L’Ajuntament </w:t>
      </w:r>
      <w:r w:rsidR="006B6F69">
        <w:rPr>
          <w:rFonts w:ascii="Arial" w:hAnsi="Arial" w:cs="Arial"/>
          <w:color w:val="1A1A1A"/>
        </w:rPr>
        <w:t xml:space="preserve">també </w:t>
      </w:r>
      <w:r>
        <w:rPr>
          <w:rFonts w:ascii="Arial" w:hAnsi="Arial" w:cs="Arial"/>
          <w:color w:val="1A1A1A"/>
        </w:rPr>
        <w:t xml:space="preserve">mantindrà a L’Artesà la seva política de preus assequibles, per garantir la igualtat d’oportunitats en l’accés a la cultura. A més, coincidint amb l’obertura del teatre, també </w:t>
      </w:r>
      <w:r w:rsidR="00416455" w:rsidRPr="00BE6EDA">
        <w:rPr>
          <w:rFonts w:ascii="Arial" w:hAnsi="Arial" w:cs="Arial"/>
          <w:color w:val="1A1A1A"/>
        </w:rPr>
        <w:t>unif</w:t>
      </w:r>
      <w:r>
        <w:rPr>
          <w:rFonts w:ascii="Arial" w:hAnsi="Arial" w:cs="Arial"/>
          <w:color w:val="1A1A1A"/>
        </w:rPr>
        <w:t>icarà</w:t>
      </w:r>
      <w:r w:rsidR="00416455" w:rsidRPr="00BE6EDA">
        <w:rPr>
          <w:rFonts w:ascii="Arial" w:hAnsi="Arial" w:cs="Arial"/>
          <w:color w:val="1A1A1A"/>
        </w:rPr>
        <w:t xml:space="preserve"> els preus </w:t>
      </w:r>
      <w:r>
        <w:rPr>
          <w:rFonts w:ascii="Arial" w:hAnsi="Arial" w:cs="Arial"/>
          <w:color w:val="1A1A1A"/>
        </w:rPr>
        <w:t xml:space="preserve">dels </w:t>
      </w:r>
      <w:r w:rsidR="00416455" w:rsidRPr="00BE6EDA">
        <w:rPr>
          <w:rFonts w:ascii="Arial" w:hAnsi="Arial" w:cs="Arial"/>
          <w:color w:val="1A1A1A"/>
        </w:rPr>
        <w:t>dif</w:t>
      </w:r>
      <w:r>
        <w:rPr>
          <w:rFonts w:ascii="Arial" w:hAnsi="Arial" w:cs="Arial"/>
          <w:color w:val="1A1A1A"/>
        </w:rPr>
        <w:t xml:space="preserve">erents equipaments </w:t>
      </w:r>
      <w:r w:rsidR="006F5B70">
        <w:rPr>
          <w:rFonts w:ascii="Arial" w:hAnsi="Arial" w:cs="Arial"/>
          <w:color w:val="1A1A1A"/>
        </w:rPr>
        <w:t xml:space="preserve">culturals </w:t>
      </w:r>
      <w:r>
        <w:rPr>
          <w:rFonts w:ascii="Arial" w:hAnsi="Arial" w:cs="Arial"/>
          <w:color w:val="1A1A1A"/>
        </w:rPr>
        <w:t xml:space="preserve">de la ciutat. </w:t>
      </w:r>
      <w:r w:rsidR="00416455" w:rsidRPr="00BE6EDA">
        <w:rPr>
          <w:rFonts w:ascii="Arial" w:hAnsi="Arial" w:cs="Arial"/>
          <w:color w:val="1A1A1A"/>
        </w:rPr>
        <w:t xml:space="preserve">El preu màxim d’una entrada serà de 15 euros, que es podrà veure reduït un 33% amb la compra anticipada o fins a un 40% a través dels abonaments. </w:t>
      </w:r>
    </w:p>
    <w:p w:rsidR="006F5B70" w:rsidRPr="00BE6EDA" w:rsidRDefault="006F5B70" w:rsidP="00416455">
      <w:pPr>
        <w:jc w:val="both"/>
        <w:rPr>
          <w:rFonts w:ascii="Arial" w:hAnsi="Arial" w:cs="Arial"/>
          <w:color w:val="1A1A1A"/>
        </w:rPr>
      </w:pPr>
    </w:p>
    <w:p w:rsidR="00BC1389" w:rsidRDefault="006F5B70" w:rsidP="00416455">
      <w:pPr>
        <w:jc w:val="both"/>
        <w:rPr>
          <w:rFonts w:ascii="Arial" w:hAnsi="Arial" w:cs="Arial"/>
          <w:b/>
          <w:color w:val="1A1A1A"/>
        </w:rPr>
      </w:pPr>
      <w:r>
        <w:rPr>
          <w:rFonts w:ascii="Arial" w:hAnsi="Arial" w:cs="Arial"/>
          <w:b/>
          <w:color w:val="1A1A1A"/>
        </w:rPr>
        <w:t xml:space="preserve">Un model de governança innovador: la codirecció del teatre </w:t>
      </w:r>
    </w:p>
    <w:p w:rsidR="00D5426B" w:rsidRDefault="00D5426B" w:rsidP="00D5426B">
      <w:pPr>
        <w:jc w:val="both"/>
        <w:rPr>
          <w:rFonts w:ascii="Arial" w:hAnsi="Arial" w:cs="Arial"/>
          <w:color w:val="1A1A1A"/>
        </w:rPr>
      </w:pPr>
    </w:p>
    <w:p w:rsidR="00355F9B" w:rsidRPr="006F5B70" w:rsidRDefault="00FB5737" w:rsidP="00355F9B">
      <w:pPr>
        <w:jc w:val="both"/>
        <w:rPr>
          <w:rFonts w:ascii="Arial" w:hAnsi="Arial" w:cs="Arial"/>
          <w:color w:val="1A1A1A"/>
        </w:rPr>
      </w:pPr>
      <w:r>
        <w:rPr>
          <w:rFonts w:ascii="Arial" w:hAnsi="Arial" w:cs="Arial"/>
          <w:color w:val="1A1A1A"/>
        </w:rPr>
        <w:t>Cristina Alonso i Cè</w:t>
      </w:r>
      <w:r w:rsidR="00355F9B" w:rsidRPr="006F5B70">
        <w:rPr>
          <w:rFonts w:ascii="Arial" w:hAnsi="Arial" w:cs="Arial"/>
          <w:color w:val="1A1A1A"/>
        </w:rPr>
        <w:t xml:space="preserve">sar Compte, amb una dilatada experiència en la direcció artística i la gestió cultural, són els codirectors de L’Artesà. </w:t>
      </w:r>
      <w:r w:rsidR="00355F9B">
        <w:rPr>
          <w:rFonts w:ascii="Arial" w:hAnsi="Arial" w:cs="Arial"/>
          <w:color w:val="1A1A1A"/>
        </w:rPr>
        <w:t xml:space="preserve">Tant </w:t>
      </w:r>
      <w:r>
        <w:rPr>
          <w:rFonts w:ascii="Arial" w:hAnsi="Arial" w:cs="Arial"/>
          <w:color w:val="1A1A1A"/>
        </w:rPr>
        <w:t>aquesta</w:t>
      </w:r>
      <w:r w:rsidR="00355F9B">
        <w:rPr>
          <w:rFonts w:ascii="Arial" w:hAnsi="Arial" w:cs="Arial"/>
          <w:color w:val="1A1A1A"/>
        </w:rPr>
        <w:t xml:space="preserve"> </w:t>
      </w:r>
      <w:r w:rsidR="00355F9B" w:rsidRPr="006F5B70">
        <w:rPr>
          <w:rFonts w:ascii="Arial" w:hAnsi="Arial" w:cs="Arial"/>
          <w:color w:val="1A1A1A"/>
        </w:rPr>
        <w:t xml:space="preserve">codirecció </w:t>
      </w:r>
      <w:r w:rsidR="00355F9B">
        <w:rPr>
          <w:rFonts w:ascii="Arial" w:hAnsi="Arial" w:cs="Arial"/>
          <w:color w:val="1A1A1A"/>
        </w:rPr>
        <w:t>com</w:t>
      </w:r>
      <w:r w:rsidR="00743954">
        <w:rPr>
          <w:rFonts w:ascii="Arial" w:hAnsi="Arial" w:cs="Arial"/>
          <w:color w:val="1A1A1A"/>
        </w:rPr>
        <w:t xml:space="preserve"> el funcionament en xarxa, amb </w:t>
      </w:r>
      <w:r w:rsidR="00355F9B">
        <w:rPr>
          <w:rFonts w:ascii="Arial" w:hAnsi="Arial" w:cs="Arial"/>
          <w:color w:val="1A1A1A"/>
        </w:rPr>
        <w:t xml:space="preserve">la </w:t>
      </w:r>
      <w:r w:rsidR="00355F9B" w:rsidRPr="00D5426B">
        <w:rPr>
          <w:rFonts w:ascii="Arial" w:hAnsi="Arial" w:cs="Arial"/>
          <w:color w:val="1A1A1A"/>
        </w:rPr>
        <w:t xml:space="preserve">implicació </w:t>
      </w:r>
      <w:r w:rsidR="00355F9B">
        <w:rPr>
          <w:rFonts w:ascii="Arial" w:hAnsi="Arial" w:cs="Arial"/>
          <w:color w:val="1A1A1A"/>
        </w:rPr>
        <w:t>de</w:t>
      </w:r>
      <w:r w:rsidR="00AC7CE0">
        <w:rPr>
          <w:rFonts w:ascii="Arial" w:hAnsi="Arial" w:cs="Arial"/>
          <w:color w:val="1A1A1A"/>
        </w:rPr>
        <w:t xml:space="preserve"> </w:t>
      </w:r>
      <w:r w:rsidR="00355F9B">
        <w:rPr>
          <w:rFonts w:ascii="Arial" w:hAnsi="Arial" w:cs="Arial"/>
          <w:color w:val="1A1A1A"/>
        </w:rPr>
        <w:t>l</w:t>
      </w:r>
      <w:r w:rsidR="00AC7CE0">
        <w:rPr>
          <w:rFonts w:ascii="Arial" w:hAnsi="Arial" w:cs="Arial"/>
          <w:color w:val="1A1A1A"/>
        </w:rPr>
        <w:t>es entitats del</w:t>
      </w:r>
      <w:r w:rsidR="00355F9B">
        <w:rPr>
          <w:rFonts w:ascii="Arial" w:hAnsi="Arial" w:cs="Arial"/>
          <w:color w:val="1A1A1A"/>
        </w:rPr>
        <w:t xml:space="preserve"> teixit escènic i musical de la ciutat </w:t>
      </w:r>
      <w:r w:rsidR="00AC7CE0">
        <w:rPr>
          <w:rFonts w:ascii="Arial" w:hAnsi="Arial" w:cs="Arial"/>
          <w:color w:val="1A1A1A"/>
        </w:rPr>
        <w:t xml:space="preserve">amb </w:t>
      </w:r>
      <w:r w:rsidR="00355F9B">
        <w:rPr>
          <w:rFonts w:ascii="Arial" w:hAnsi="Arial" w:cs="Arial"/>
          <w:color w:val="1A1A1A"/>
        </w:rPr>
        <w:t>taules de treball compartides, constitueix</w:t>
      </w:r>
      <w:r w:rsidR="00AC7CE0">
        <w:rPr>
          <w:rFonts w:ascii="Arial" w:hAnsi="Arial" w:cs="Arial"/>
          <w:color w:val="1A1A1A"/>
        </w:rPr>
        <w:t>en</w:t>
      </w:r>
      <w:r w:rsidR="00355F9B">
        <w:rPr>
          <w:rFonts w:ascii="Arial" w:hAnsi="Arial" w:cs="Arial"/>
          <w:color w:val="1A1A1A"/>
        </w:rPr>
        <w:t xml:space="preserve"> un model </w:t>
      </w:r>
      <w:r w:rsidR="00AC7CE0">
        <w:rPr>
          <w:rFonts w:ascii="Arial" w:hAnsi="Arial" w:cs="Arial"/>
          <w:color w:val="1A1A1A"/>
        </w:rPr>
        <w:t xml:space="preserve">de </w:t>
      </w:r>
      <w:r w:rsidR="00355F9B">
        <w:rPr>
          <w:rFonts w:ascii="Arial" w:hAnsi="Arial" w:cs="Arial"/>
          <w:color w:val="1A1A1A"/>
        </w:rPr>
        <w:t xml:space="preserve">governança </w:t>
      </w:r>
      <w:r w:rsidR="00355F9B" w:rsidRPr="006F5B70">
        <w:rPr>
          <w:rFonts w:ascii="Arial" w:hAnsi="Arial" w:cs="Arial"/>
          <w:color w:val="1A1A1A"/>
        </w:rPr>
        <w:t>innovador</w:t>
      </w:r>
      <w:r w:rsidR="00AC7CE0">
        <w:rPr>
          <w:rFonts w:ascii="Arial" w:hAnsi="Arial" w:cs="Arial"/>
          <w:color w:val="1A1A1A"/>
        </w:rPr>
        <w:t>,</w:t>
      </w:r>
      <w:r w:rsidR="00355F9B" w:rsidRPr="006F5B70">
        <w:rPr>
          <w:rFonts w:ascii="Arial" w:hAnsi="Arial" w:cs="Arial"/>
          <w:color w:val="1A1A1A"/>
        </w:rPr>
        <w:t xml:space="preserve"> </w:t>
      </w:r>
      <w:r>
        <w:rPr>
          <w:rFonts w:ascii="Arial" w:hAnsi="Arial" w:cs="Arial"/>
          <w:color w:val="1A1A1A"/>
        </w:rPr>
        <w:t>davant</w:t>
      </w:r>
      <w:r w:rsidR="00355F9B" w:rsidRPr="006F5B70">
        <w:rPr>
          <w:rFonts w:ascii="Arial" w:hAnsi="Arial" w:cs="Arial"/>
          <w:color w:val="1A1A1A"/>
        </w:rPr>
        <w:t xml:space="preserve"> </w:t>
      </w:r>
      <w:r>
        <w:rPr>
          <w:rFonts w:ascii="Arial" w:hAnsi="Arial" w:cs="Arial"/>
          <w:color w:val="1A1A1A"/>
        </w:rPr>
        <w:t xml:space="preserve">de </w:t>
      </w:r>
      <w:r w:rsidR="00355F9B" w:rsidRPr="006F5B70">
        <w:rPr>
          <w:rFonts w:ascii="Arial" w:hAnsi="Arial" w:cs="Arial"/>
          <w:color w:val="1A1A1A"/>
        </w:rPr>
        <w:t>la majoria de teatres</w:t>
      </w:r>
      <w:r w:rsidR="00355F9B">
        <w:rPr>
          <w:rFonts w:ascii="Arial" w:hAnsi="Arial" w:cs="Arial"/>
          <w:color w:val="1A1A1A"/>
        </w:rPr>
        <w:t xml:space="preserve"> </w:t>
      </w:r>
      <w:r>
        <w:rPr>
          <w:rFonts w:ascii="Arial" w:hAnsi="Arial" w:cs="Arial"/>
          <w:color w:val="1A1A1A"/>
        </w:rPr>
        <w:t xml:space="preserve">que </w:t>
      </w:r>
      <w:r w:rsidR="00355F9B">
        <w:rPr>
          <w:rFonts w:ascii="Arial" w:hAnsi="Arial" w:cs="Arial"/>
          <w:color w:val="1A1A1A"/>
        </w:rPr>
        <w:t>aposten per una</w:t>
      </w:r>
      <w:r w:rsidR="00355F9B" w:rsidRPr="006F5B70">
        <w:rPr>
          <w:rFonts w:ascii="Arial" w:hAnsi="Arial" w:cs="Arial"/>
          <w:color w:val="1A1A1A"/>
        </w:rPr>
        <w:t xml:space="preserve"> direcció unipersonal</w:t>
      </w:r>
      <w:r w:rsidR="00355F9B">
        <w:rPr>
          <w:rFonts w:ascii="Arial" w:hAnsi="Arial" w:cs="Arial"/>
          <w:color w:val="1A1A1A"/>
        </w:rPr>
        <w:t>.</w:t>
      </w:r>
    </w:p>
    <w:p w:rsidR="00355F9B" w:rsidRPr="006F5B70" w:rsidRDefault="00355F9B" w:rsidP="00D5426B">
      <w:pPr>
        <w:jc w:val="both"/>
        <w:rPr>
          <w:rFonts w:ascii="Arial" w:hAnsi="Arial" w:cs="Arial"/>
          <w:color w:val="1A1A1A"/>
        </w:rPr>
      </w:pPr>
    </w:p>
    <w:p w:rsidR="006F5B70" w:rsidRDefault="006F5B70" w:rsidP="00416455">
      <w:pPr>
        <w:jc w:val="both"/>
        <w:rPr>
          <w:rFonts w:ascii="Arial" w:hAnsi="Arial" w:cs="Arial"/>
          <w:b/>
          <w:color w:val="1A1A1A"/>
        </w:rPr>
      </w:pPr>
      <w:r>
        <w:rPr>
          <w:rFonts w:ascii="Arial" w:hAnsi="Arial" w:cs="Arial"/>
          <w:b/>
          <w:color w:val="1A1A1A"/>
        </w:rPr>
        <w:t xml:space="preserve">La història de L’Artesà </w:t>
      </w:r>
    </w:p>
    <w:p w:rsidR="006F5B70" w:rsidRPr="0098632F" w:rsidRDefault="006F5B70" w:rsidP="00416455">
      <w:pPr>
        <w:jc w:val="both"/>
        <w:rPr>
          <w:rFonts w:ascii="Arial" w:hAnsi="Arial" w:cs="Arial"/>
          <w:b/>
          <w:u w:val="single"/>
        </w:rPr>
      </w:pPr>
    </w:p>
    <w:p w:rsidR="00416455" w:rsidRPr="006F5B70" w:rsidRDefault="00416455" w:rsidP="00416455">
      <w:pPr>
        <w:jc w:val="both"/>
        <w:rPr>
          <w:rFonts w:ascii="Arial" w:hAnsi="Arial" w:cs="Arial"/>
          <w:color w:val="1A1A1A"/>
        </w:rPr>
      </w:pPr>
      <w:r w:rsidRPr="006F5B70">
        <w:rPr>
          <w:rFonts w:ascii="Arial" w:hAnsi="Arial" w:cs="Arial"/>
          <w:color w:val="1A1A1A"/>
        </w:rPr>
        <w:t xml:space="preserve">L’Artesà va ser construït l’any 1919 per part de l’arquitecte modernista Antoni Pasqual, per encàrrec de l’entitat Centre Artesà, i, inicialment, va acollir espectacles teatrals, projeccions de cinema i actes benèfics. Durant la Guerra Civil, la CNT el va ocupar i, acabada la guerra, la societat de propietaris recuperà l’edifici. Des d’aleshores i fins als anys 80, la seva activitat principal va ser el cinema, que va compaginar amb el teatre. </w:t>
      </w:r>
    </w:p>
    <w:p w:rsidR="00416455" w:rsidRPr="006F5B70" w:rsidRDefault="00416455" w:rsidP="00416455">
      <w:pPr>
        <w:jc w:val="both"/>
        <w:rPr>
          <w:rFonts w:ascii="Arial" w:hAnsi="Arial" w:cs="Arial"/>
          <w:color w:val="1A1A1A"/>
        </w:rPr>
      </w:pPr>
    </w:p>
    <w:p w:rsidR="00416455" w:rsidRPr="006F5B70" w:rsidRDefault="00416455" w:rsidP="00416455">
      <w:pPr>
        <w:jc w:val="both"/>
        <w:rPr>
          <w:rFonts w:ascii="Arial" w:hAnsi="Arial" w:cs="Arial"/>
          <w:color w:val="1A1A1A"/>
        </w:rPr>
      </w:pPr>
      <w:r w:rsidRPr="006F5B70">
        <w:rPr>
          <w:rFonts w:ascii="Arial" w:hAnsi="Arial" w:cs="Arial"/>
          <w:color w:val="1A1A1A"/>
        </w:rPr>
        <w:t xml:space="preserve">El 1987 l’Ajuntament va llogar el teatre per fer-hi una programació artística regular i posar l’accent en la seva recuperació com a espai públic dedicat a la cultura. Però, a finals de 1988, va tancar davant de la manca de condicions mínimes de seguretat i les greus </w:t>
      </w:r>
      <w:r w:rsidR="00F6719F" w:rsidRPr="006F5B70">
        <w:rPr>
          <w:rFonts w:ascii="Arial" w:hAnsi="Arial" w:cs="Arial"/>
          <w:color w:val="1A1A1A"/>
        </w:rPr>
        <w:t>deficiències</w:t>
      </w:r>
      <w:r w:rsidRPr="006F5B70">
        <w:rPr>
          <w:rFonts w:ascii="Arial" w:hAnsi="Arial" w:cs="Arial"/>
          <w:color w:val="1A1A1A"/>
        </w:rPr>
        <w:t xml:space="preserve"> estructurals de l’edifici.  </w:t>
      </w:r>
    </w:p>
    <w:p w:rsidR="00416455" w:rsidRPr="006F5B70" w:rsidRDefault="00416455" w:rsidP="00416455">
      <w:pPr>
        <w:jc w:val="both"/>
        <w:rPr>
          <w:rFonts w:ascii="Arial" w:hAnsi="Arial" w:cs="Arial"/>
          <w:color w:val="1A1A1A"/>
        </w:rPr>
      </w:pPr>
    </w:p>
    <w:p w:rsidR="00416455" w:rsidRPr="006F5B70" w:rsidRDefault="00416455" w:rsidP="00416455">
      <w:pPr>
        <w:jc w:val="both"/>
        <w:rPr>
          <w:rFonts w:ascii="Arial" w:hAnsi="Arial" w:cs="Arial"/>
          <w:color w:val="1A1A1A"/>
        </w:rPr>
      </w:pPr>
      <w:r w:rsidRPr="006F5B70">
        <w:rPr>
          <w:rFonts w:ascii="Arial" w:hAnsi="Arial" w:cs="Arial"/>
          <w:color w:val="1A1A1A"/>
        </w:rPr>
        <w:t xml:space="preserve">El projecte de rehabilitació de l’Artesà es va començar a concretar quan l’Ajuntament va poder comprar el recinte l’any 2003. L’Ajuntament encarrega diferents estudis tècnics, que recomanen descartar una possible rehabilitació del teatre original  per les seves importants limitacions funcionals, constructives i estructurals. Posteriorment, el 2014 l’Ajuntament va obrir un concurs públic, per seleccionar el projecte arquitectònic del teatre, que va guanyar “Històries” dels arquitectes Bosch-Forgas. L’estiu de 2017, es van iniciar les obres de recuperació del Teatre L’Artesà, que han acabat recentment. En total, l’Ajuntament </w:t>
      </w:r>
      <w:r w:rsidR="006F5B70" w:rsidRPr="006F5B70">
        <w:rPr>
          <w:rFonts w:ascii="Arial" w:hAnsi="Arial" w:cs="Arial"/>
          <w:color w:val="1A1A1A"/>
        </w:rPr>
        <w:t xml:space="preserve">hi </w:t>
      </w:r>
      <w:r w:rsidRPr="006F5B70">
        <w:rPr>
          <w:rFonts w:ascii="Arial" w:hAnsi="Arial" w:cs="Arial"/>
          <w:color w:val="1A1A1A"/>
        </w:rPr>
        <w:t>ha invert</w:t>
      </w:r>
      <w:r w:rsidR="006F5B70" w:rsidRPr="006F5B70">
        <w:rPr>
          <w:rFonts w:ascii="Arial" w:hAnsi="Arial" w:cs="Arial"/>
          <w:color w:val="1A1A1A"/>
        </w:rPr>
        <w:t>it prop de 12,5 milions d’euros.</w:t>
      </w:r>
    </w:p>
    <w:p w:rsidR="00416455" w:rsidRPr="006F5B70" w:rsidRDefault="00416455" w:rsidP="00416455">
      <w:pPr>
        <w:jc w:val="both"/>
        <w:rPr>
          <w:rFonts w:ascii="Arial" w:hAnsi="Arial" w:cs="Arial"/>
          <w:color w:val="1A1A1A"/>
        </w:rPr>
      </w:pPr>
    </w:p>
    <w:p w:rsidR="00416455" w:rsidRDefault="00416455" w:rsidP="00416455"/>
    <w:p w:rsidR="004D5EF3" w:rsidRPr="004D5EF3" w:rsidRDefault="006F5B70" w:rsidP="00743AC0">
      <w:pPr>
        <w:jc w:val="both"/>
        <w:rPr>
          <w:rFonts w:ascii="Arial" w:hAnsi="Arial" w:cs="Arial"/>
          <w:b/>
          <w:color w:val="1A1A1A"/>
        </w:rPr>
      </w:pPr>
      <w:r>
        <w:rPr>
          <w:rFonts w:ascii="Arial" w:hAnsi="Arial" w:cs="Arial"/>
          <w:b/>
          <w:color w:val="1A1A1A"/>
        </w:rPr>
        <w:t>El Prat de Llobregat, 28</w:t>
      </w:r>
      <w:r w:rsidR="004D5EF3" w:rsidRPr="004D5EF3">
        <w:rPr>
          <w:rFonts w:ascii="Arial" w:hAnsi="Arial" w:cs="Arial"/>
          <w:b/>
          <w:color w:val="1A1A1A"/>
        </w:rPr>
        <w:t xml:space="preserve"> de març de 2019</w:t>
      </w:r>
    </w:p>
    <w:sectPr w:rsidR="004D5EF3" w:rsidRPr="004D5EF3"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A47" w:rsidRDefault="00A35A47" w:rsidP="00750EC7">
      <w:r>
        <w:separator/>
      </w:r>
    </w:p>
  </w:endnote>
  <w:endnote w:type="continuationSeparator" w:id="0">
    <w:p w:rsidR="00A35A47" w:rsidRDefault="00A35A47" w:rsidP="00750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ArialMT">
    <w:altName w:val="Arial"/>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A47" w:rsidRDefault="00A35A47" w:rsidP="00750EC7">
      <w:r>
        <w:separator/>
      </w:r>
    </w:p>
  </w:footnote>
  <w:footnote w:type="continuationSeparator" w:id="0">
    <w:p w:rsidR="00A35A47" w:rsidRDefault="00A35A47"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A47" w:rsidRDefault="00A35A47">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A35A47" w:rsidRDefault="00A35A4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5pt;height:9.25pt" o:bullet="t">
        <v:imagedata r:id="rId1" o:title="j0115844"/>
      </v:shape>
    </w:pict>
  </w:numPicBullet>
  <w:abstractNum w:abstractNumId="0">
    <w:nsid w:val="05BD5327"/>
    <w:multiLevelType w:val="hybridMultilevel"/>
    <w:tmpl w:val="AA668080"/>
    <w:lvl w:ilvl="0" w:tplc="693CB1B6">
      <w:start w:val="1"/>
      <w:numFmt w:val="bullet"/>
      <w:lvlText w:val=""/>
      <w:lvlPicBulletId w:val="0"/>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CCB7512"/>
    <w:multiLevelType w:val="hybridMultilevel"/>
    <w:tmpl w:val="8250A080"/>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232A319C"/>
    <w:multiLevelType w:val="hybridMultilevel"/>
    <w:tmpl w:val="8AD81F88"/>
    <w:lvl w:ilvl="0" w:tplc="0C22CC90">
      <w:start w:val="2"/>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2428407A"/>
    <w:multiLevelType w:val="multilevel"/>
    <w:tmpl w:val="BFC0C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16E6E"/>
    <w:multiLevelType w:val="multilevel"/>
    <w:tmpl w:val="67BE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F4B31"/>
    <w:multiLevelType w:val="multilevel"/>
    <w:tmpl w:val="D114A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483609D9"/>
    <w:multiLevelType w:val="hybridMultilevel"/>
    <w:tmpl w:val="F100425A"/>
    <w:lvl w:ilvl="0" w:tplc="693CB1B6">
      <w:start w:val="1"/>
      <w:numFmt w:val="bullet"/>
      <w:lvlText w:val=""/>
      <w:lvlPicBulletId w:val="0"/>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4A5F5A29"/>
    <w:multiLevelType w:val="multilevel"/>
    <w:tmpl w:val="3036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A24F40"/>
    <w:multiLevelType w:val="hybridMultilevel"/>
    <w:tmpl w:val="258A7298"/>
    <w:lvl w:ilvl="0" w:tplc="693CB1B6">
      <w:start w:val="1"/>
      <w:numFmt w:val="bullet"/>
      <w:lvlText w:val=""/>
      <w:lvlPicBulletId w:val="0"/>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528D2873"/>
    <w:multiLevelType w:val="hybridMultilevel"/>
    <w:tmpl w:val="8ADC86F0"/>
    <w:lvl w:ilvl="0" w:tplc="E792619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58F50748"/>
    <w:multiLevelType w:val="hybridMultilevel"/>
    <w:tmpl w:val="008A287A"/>
    <w:lvl w:ilvl="0" w:tplc="693CB1B6">
      <w:start w:val="1"/>
      <w:numFmt w:val="bullet"/>
      <w:lvlText w:val=""/>
      <w:lvlPicBulletId w:val="0"/>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64BC5533"/>
    <w:multiLevelType w:val="hybridMultilevel"/>
    <w:tmpl w:val="AC16368C"/>
    <w:lvl w:ilvl="0" w:tplc="E26628E8">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75BA3A45"/>
    <w:multiLevelType w:val="hybridMultilevel"/>
    <w:tmpl w:val="8250A080"/>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nsid w:val="7E263CAC"/>
    <w:multiLevelType w:val="hybridMultilevel"/>
    <w:tmpl w:val="2BFA90AC"/>
    <w:lvl w:ilvl="0" w:tplc="4FEED46E">
      <w:start w:val="1"/>
      <w:numFmt w:val="bullet"/>
      <w:lvlText w:val="-"/>
      <w:lvlJc w:val="left"/>
      <w:pPr>
        <w:ind w:left="720" w:hanging="360"/>
      </w:pPr>
      <w:rPr>
        <w:rFonts w:ascii="Calibri" w:eastAsia="Calibri" w:hAnsi="Calibri" w:cs="Times New Roman"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num w:numId="1">
    <w:abstractNumId w:val="6"/>
  </w:num>
  <w:num w:numId="2">
    <w:abstractNumId w:val="13"/>
  </w:num>
  <w:num w:numId="3">
    <w:abstractNumId w:val="4"/>
  </w:num>
  <w:num w:numId="4">
    <w:abstractNumId w:val="1"/>
  </w:num>
  <w:num w:numId="5">
    <w:abstractNumId w:val="8"/>
  </w:num>
  <w:num w:numId="6">
    <w:abstractNumId w:val="3"/>
  </w:num>
  <w:num w:numId="7">
    <w:abstractNumId w:val="5"/>
  </w:num>
  <w:num w:numId="8">
    <w:abstractNumId w:val="12"/>
  </w:num>
  <w:num w:numId="9">
    <w:abstractNumId w:val="0"/>
  </w:num>
  <w:num w:numId="10">
    <w:abstractNumId w:val="9"/>
  </w:num>
  <w:num w:numId="11">
    <w:abstractNumId w:val="11"/>
  </w:num>
  <w:num w:numId="12">
    <w:abstractNumId w:val="7"/>
  </w:num>
  <w:num w:numId="13">
    <w:abstractNumId w:val="10"/>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rsids>
    <w:rsidRoot w:val="00580472"/>
    <w:rsid w:val="00001C7F"/>
    <w:rsid w:val="000026FA"/>
    <w:rsid w:val="000330AE"/>
    <w:rsid w:val="000333E4"/>
    <w:rsid w:val="0003646B"/>
    <w:rsid w:val="000401C1"/>
    <w:rsid w:val="00040D37"/>
    <w:rsid w:val="00041133"/>
    <w:rsid w:val="00042CDD"/>
    <w:rsid w:val="000542E7"/>
    <w:rsid w:val="00054C32"/>
    <w:rsid w:val="00057AE3"/>
    <w:rsid w:val="00057DA2"/>
    <w:rsid w:val="000748E1"/>
    <w:rsid w:val="0008032F"/>
    <w:rsid w:val="0009512A"/>
    <w:rsid w:val="000A7617"/>
    <w:rsid w:val="000B0003"/>
    <w:rsid w:val="000B62AC"/>
    <w:rsid w:val="000B751F"/>
    <w:rsid w:val="000C48A9"/>
    <w:rsid w:val="000D70AA"/>
    <w:rsid w:val="000F0B46"/>
    <w:rsid w:val="001155C0"/>
    <w:rsid w:val="001257BA"/>
    <w:rsid w:val="00126207"/>
    <w:rsid w:val="0013019E"/>
    <w:rsid w:val="00130D9A"/>
    <w:rsid w:val="00132566"/>
    <w:rsid w:val="001514B8"/>
    <w:rsid w:val="00162F39"/>
    <w:rsid w:val="0016610A"/>
    <w:rsid w:val="00170B6D"/>
    <w:rsid w:val="0018102B"/>
    <w:rsid w:val="001927E2"/>
    <w:rsid w:val="00194CE1"/>
    <w:rsid w:val="00194F72"/>
    <w:rsid w:val="001B692C"/>
    <w:rsid w:val="001D1160"/>
    <w:rsid w:val="001D3871"/>
    <w:rsid w:val="001F20A9"/>
    <w:rsid w:val="00203C08"/>
    <w:rsid w:val="0022495B"/>
    <w:rsid w:val="002339D3"/>
    <w:rsid w:val="0023682F"/>
    <w:rsid w:val="0024273A"/>
    <w:rsid w:val="00245036"/>
    <w:rsid w:val="00252D3A"/>
    <w:rsid w:val="00256436"/>
    <w:rsid w:val="00256B81"/>
    <w:rsid w:val="00263995"/>
    <w:rsid w:val="00266F72"/>
    <w:rsid w:val="00267091"/>
    <w:rsid w:val="00267D7A"/>
    <w:rsid w:val="00271D6C"/>
    <w:rsid w:val="00296A45"/>
    <w:rsid w:val="00297EB5"/>
    <w:rsid w:val="002A6005"/>
    <w:rsid w:val="002B257A"/>
    <w:rsid w:val="002B4D67"/>
    <w:rsid w:val="002F6AF6"/>
    <w:rsid w:val="00301090"/>
    <w:rsid w:val="0030359B"/>
    <w:rsid w:val="0032192E"/>
    <w:rsid w:val="00334037"/>
    <w:rsid w:val="003417D7"/>
    <w:rsid w:val="00341E2B"/>
    <w:rsid w:val="00344C0B"/>
    <w:rsid w:val="00347341"/>
    <w:rsid w:val="00355F9B"/>
    <w:rsid w:val="00361C83"/>
    <w:rsid w:val="0038518A"/>
    <w:rsid w:val="00386EBE"/>
    <w:rsid w:val="00394122"/>
    <w:rsid w:val="00396C0F"/>
    <w:rsid w:val="003B413A"/>
    <w:rsid w:val="003B46AA"/>
    <w:rsid w:val="003C34C1"/>
    <w:rsid w:val="003D614F"/>
    <w:rsid w:val="003F285F"/>
    <w:rsid w:val="003F6168"/>
    <w:rsid w:val="00404885"/>
    <w:rsid w:val="00413E57"/>
    <w:rsid w:val="00414D7A"/>
    <w:rsid w:val="00416455"/>
    <w:rsid w:val="00425141"/>
    <w:rsid w:val="00440678"/>
    <w:rsid w:val="00443432"/>
    <w:rsid w:val="004501B7"/>
    <w:rsid w:val="00457EF6"/>
    <w:rsid w:val="004674C8"/>
    <w:rsid w:val="004762A3"/>
    <w:rsid w:val="004773A3"/>
    <w:rsid w:val="004779BC"/>
    <w:rsid w:val="004A0668"/>
    <w:rsid w:val="004A4A76"/>
    <w:rsid w:val="004B7A7E"/>
    <w:rsid w:val="004D2591"/>
    <w:rsid w:val="004D25CC"/>
    <w:rsid w:val="004D43B2"/>
    <w:rsid w:val="004D5EF3"/>
    <w:rsid w:val="004E1336"/>
    <w:rsid w:val="004E5C37"/>
    <w:rsid w:val="004F570F"/>
    <w:rsid w:val="005014AF"/>
    <w:rsid w:val="005051D4"/>
    <w:rsid w:val="00513F30"/>
    <w:rsid w:val="00542B5A"/>
    <w:rsid w:val="00543449"/>
    <w:rsid w:val="00562D3D"/>
    <w:rsid w:val="0057584C"/>
    <w:rsid w:val="005800B0"/>
    <w:rsid w:val="00580472"/>
    <w:rsid w:val="00583341"/>
    <w:rsid w:val="005A2FB3"/>
    <w:rsid w:val="005E38B5"/>
    <w:rsid w:val="005F37D6"/>
    <w:rsid w:val="006111E9"/>
    <w:rsid w:val="0062563C"/>
    <w:rsid w:val="00640B03"/>
    <w:rsid w:val="00650607"/>
    <w:rsid w:val="00671C53"/>
    <w:rsid w:val="006761D0"/>
    <w:rsid w:val="006848F3"/>
    <w:rsid w:val="00690949"/>
    <w:rsid w:val="006921DF"/>
    <w:rsid w:val="00696845"/>
    <w:rsid w:val="006A4869"/>
    <w:rsid w:val="006A55D8"/>
    <w:rsid w:val="006A7C4E"/>
    <w:rsid w:val="006B063D"/>
    <w:rsid w:val="006B6F69"/>
    <w:rsid w:val="006C1373"/>
    <w:rsid w:val="006D0502"/>
    <w:rsid w:val="006D2732"/>
    <w:rsid w:val="006E0DCF"/>
    <w:rsid w:val="006E4EA9"/>
    <w:rsid w:val="006E75E0"/>
    <w:rsid w:val="006E7BA7"/>
    <w:rsid w:val="006F350A"/>
    <w:rsid w:val="006F5B70"/>
    <w:rsid w:val="006F7800"/>
    <w:rsid w:val="007124C1"/>
    <w:rsid w:val="00722F1F"/>
    <w:rsid w:val="00732605"/>
    <w:rsid w:val="00735E5F"/>
    <w:rsid w:val="00743954"/>
    <w:rsid w:val="00743AC0"/>
    <w:rsid w:val="00744028"/>
    <w:rsid w:val="00745730"/>
    <w:rsid w:val="00750EC7"/>
    <w:rsid w:val="0077133E"/>
    <w:rsid w:val="00787938"/>
    <w:rsid w:val="00796AE1"/>
    <w:rsid w:val="00796BA1"/>
    <w:rsid w:val="007A3787"/>
    <w:rsid w:val="007B08AB"/>
    <w:rsid w:val="007B479F"/>
    <w:rsid w:val="007E209A"/>
    <w:rsid w:val="007E2F40"/>
    <w:rsid w:val="007F0DD7"/>
    <w:rsid w:val="007F4398"/>
    <w:rsid w:val="008062E4"/>
    <w:rsid w:val="00814EB6"/>
    <w:rsid w:val="0082076A"/>
    <w:rsid w:val="008213FA"/>
    <w:rsid w:val="00840CDC"/>
    <w:rsid w:val="0085092D"/>
    <w:rsid w:val="00851BA5"/>
    <w:rsid w:val="0086478C"/>
    <w:rsid w:val="00877C4E"/>
    <w:rsid w:val="008836C8"/>
    <w:rsid w:val="00891131"/>
    <w:rsid w:val="00896F33"/>
    <w:rsid w:val="008A411D"/>
    <w:rsid w:val="008B6A55"/>
    <w:rsid w:val="008C418F"/>
    <w:rsid w:val="008C60B4"/>
    <w:rsid w:val="008C6270"/>
    <w:rsid w:val="008C65F3"/>
    <w:rsid w:val="008D7D4B"/>
    <w:rsid w:val="00906155"/>
    <w:rsid w:val="009069CD"/>
    <w:rsid w:val="00931F4F"/>
    <w:rsid w:val="00944BB1"/>
    <w:rsid w:val="00952EB2"/>
    <w:rsid w:val="00963109"/>
    <w:rsid w:val="00966AE6"/>
    <w:rsid w:val="009846A5"/>
    <w:rsid w:val="0098632F"/>
    <w:rsid w:val="009914BB"/>
    <w:rsid w:val="00996F9B"/>
    <w:rsid w:val="009A0FA7"/>
    <w:rsid w:val="009A2E9E"/>
    <w:rsid w:val="009A5A4C"/>
    <w:rsid w:val="009A5E55"/>
    <w:rsid w:val="009B33C8"/>
    <w:rsid w:val="009B3E71"/>
    <w:rsid w:val="009C0491"/>
    <w:rsid w:val="009C40C4"/>
    <w:rsid w:val="009C6E37"/>
    <w:rsid w:val="009C7289"/>
    <w:rsid w:val="009D614B"/>
    <w:rsid w:val="009E36EB"/>
    <w:rsid w:val="009F61B5"/>
    <w:rsid w:val="00A210BC"/>
    <w:rsid w:val="00A2734D"/>
    <w:rsid w:val="00A3083D"/>
    <w:rsid w:val="00A34BEF"/>
    <w:rsid w:val="00A35A47"/>
    <w:rsid w:val="00A35B2B"/>
    <w:rsid w:val="00A37CCA"/>
    <w:rsid w:val="00A52ED4"/>
    <w:rsid w:val="00A609CB"/>
    <w:rsid w:val="00A72EB3"/>
    <w:rsid w:val="00A769F9"/>
    <w:rsid w:val="00A82709"/>
    <w:rsid w:val="00A944E5"/>
    <w:rsid w:val="00AA3EF6"/>
    <w:rsid w:val="00AB10FD"/>
    <w:rsid w:val="00AB5508"/>
    <w:rsid w:val="00AC427C"/>
    <w:rsid w:val="00AC7CE0"/>
    <w:rsid w:val="00AD6C98"/>
    <w:rsid w:val="00AD7AEC"/>
    <w:rsid w:val="00AE548D"/>
    <w:rsid w:val="00B05397"/>
    <w:rsid w:val="00B11795"/>
    <w:rsid w:val="00B13D0F"/>
    <w:rsid w:val="00B161BE"/>
    <w:rsid w:val="00B21367"/>
    <w:rsid w:val="00B2675E"/>
    <w:rsid w:val="00B31920"/>
    <w:rsid w:val="00B4576C"/>
    <w:rsid w:val="00B5250B"/>
    <w:rsid w:val="00B5442B"/>
    <w:rsid w:val="00B61172"/>
    <w:rsid w:val="00B70102"/>
    <w:rsid w:val="00B75862"/>
    <w:rsid w:val="00B854C7"/>
    <w:rsid w:val="00B870F3"/>
    <w:rsid w:val="00BA07EF"/>
    <w:rsid w:val="00BA18D6"/>
    <w:rsid w:val="00BA6A0F"/>
    <w:rsid w:val="00BB36B5"/>
    <w:rsid w:val="00BC1389"/>
    <w:rsid w:val="00BC752B"/>
    <w:rsid w:val="00BD189C"/>
    <w:rsid w:val="00BD47A2"/>
    <w:rsid w:val="00BE4916"/>
    <w:rsid w:val="00BE6EDA"/>
    <w:rsid w:val="00BF36A4"/>
    <w:rsid w:val="00C00EA6"/>
    <w:rsid w:val="00C04207"/>
    <w:rsid w:val="00C115CF"/>
    <w:rsid w:val="00C1189C"/>
    <w:rsid w:val="00C17D1B"/>
    <w:rsid w:val="00C2702B"/>
    <w:rsid w:val="00C3132A"/>
    <w:rsid w:val="00C34D80"/>
    <w:rsid w:val="00C37655"/>
    <w:rsid w:val="00C402AC"/>
    <w:rsid w:val="00C4140F"/>
    <w:rsid w:val="00C54201"/>
    <w:rsid w:val="00C6068C"/>
    <w:rsid w:val="00C80D2B"/>
    <w:rsid w:val="00C85E8A"/>
    <w:rsid w:val="00C948DB"/>
    <w:rsid w:val="00C975B6"/>
    <w:rsid w:val="00CB0A27"/>
    <w:rsid w:val="00CC652F"/>
    <w:rsid w:val="00CD0E12"/>
    <w:rsid w:val="00CD1B91"/>
    <w:rsid w:val="00CE2D67"/>
    <w:rsid w:val="00CE7C48"/>
    <w:rsid w:val="00CF6269"/>
    <w:rsid w:val="00D00F9C"/>
    <w:rsid w:val="00D1259B"/>
    <w:rsid w:val="00D14782"/>
    <w:rsid w:val="00D25CC0"/>
    <w:rsid w:val="00D51C2D"/>
    <w:rsid w:val="00D5426B"/>
    <w:rsid w:val="00D56D2D"/>
    <w:rsid w:val="00D57E8C"/>
    <w:rsid w:val="00D61FB7"/>
    <w:rsid w:val="00D67FAD"/>
    <w:rsid w:val="00D8197B"/>
    <w:rsid w:val="00DA3ABD"/>
    <w:rsid w:val="00DB1C2B"/>
    <w:rsid w:val="00DC74B4"/>
    <w:rsid w:val="00DE20AA"/>
    <w:rsid w:val="00DE4A16"/>
    <w:rsid w:val="00DF4114"/>
    <w:rsid w:val="00E000AD"/>
    <w:rsid w:val="00E10F14"/>
    <w:rsid w:val="00E12A60"/>
    <w:rsid w:val="00E31283"/>
    <w:rsid w:val="00E345DE"/>
    <w:rsid w:val="00E465DC"/>
    <w:rsid w:val="00E53F5B"/>
    <w:rsid w:val="00E57215"/>
    <w:rsid w:val="00E66423"/>
    <w:rsid w:val="00E875EF"/>
    <w:rsid w:val="00E954EA"/>
    <w:rsid w:val="00E95EA3"/>
    <w:rsid w:val="00EA2F54"/>
    <w:rsid w:val="00EA3DF6"/>
    <w:rsid w:val="00EA7441"/>
    <w:rsid w:val="00ED1F97"/>
    <w:rsid w:val="00ED2723"/>
    <w:rsid w:val="00ED28BC"/>
    <w:rsid w:val="00ED7E5C"/>
    <w:rsid w:val="00ED7ED1"/>
    <w:rsid w:val="00EE16C8"/>
    <w:rsid w:val="00EE69D6"/>
    <w:rsid w:val="00EF471C"/>
    <w:rsid w:val="00EF5FA1"/>
    <w:rsid w:val="00F1759F"/>
    <w:rsid w:val="00F23930"/>
    <w:rsid w:val="00F30ADE"/>
    <w:rsid w:val="00F36BD7"/>
    <w:rsid w:val="00F472F1"/>
    <w:rsid w:val="00F476D7"/>
    <w:rsid w:val="00F47816"/>
    <w:rsid w:val="00F53533"/>
    <w:rsid w:val="00F56B37"/>
    <w:rsid w:val="00F57673"/>
    <w:rsid w:val="00F6719F"/>
    <w:rsid w:val="00F709D2"/>
    <w:rsid w:val="00F9130D"/>
    <w:rsid w:val="00F94C35"/>
    <w:rsid w:val="00FA045F"/>
    <w:rsid w:val="00FA4BA7"/>
    <w:rsid w:val="00FA50DC"/>
    <w:rsid w:val="00FB5737"/>
    <w:rsid w:val="00FB5A42"/>
    <w:rsid w:val="00FC3112"/>
    <w:rsid w:val="00FC72A8"/>
    <w:rsid w:val="00FD1707"/>
    <w:rsid w:val="00FD1E21"/>
    <w:rsid w:val="00FD67FB"/>
    <w:rsid w:val="00FE17C6"/>
    <w:rsid w:val="00FE529B"/>
    <w:rsid w:val="00FF7171"/>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header" w:locked="1"/>
    <w:lsdException w:name="caption" w:locked="1" w:semiHidden="1" w:unhideWhenUsed="1" w:qFormat="1"/>
    <w:lsdException w:name="annotation reference" w:uiPriority="99"/>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Default">
    <w:name w:val="Default"/>
    <w:rsid w:val="0013019E"/>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unhideWhenUsed/>
    <w:rsid w:val="00D14782"/>
    <w:rPr>
      <w:rFonts w:ascii="Verdana" w:eastAsiaTheme="minorHAnsi" w:hAnsi="Verdana" w:cstheme="minorBidi"/>
      <w:lang w:eastAsia="en-US" w:bidi="ks-Dev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6E7BA7"/>
    <w:rPr>
      <w:sz w:val="16"/>
      <w:szCs w:val="16"/>
    </w:rPr>
  </w:style>
  <w:style w:type="paragraph" w:styleId="Textocomentario">
    <w:name w:val="annotation text"/>
    <w:basedOn w:val="Normal"/>
    <w:link w:val="TextocomentarioCar"/>
    <w:uiPriority w:val="99"/>
    <w:unhideWhenUsed/>
    <w:rsid w:val="006E7BA7"/>
    <w:pPr>
      <w:spacing w:after="200" w:line="276" w:lineRule="auto"/>
    </w:pPr>
    <w:rPr>
      <w:rFonts w:ascii="Verdana" w:eastAsia="Calibri" w:hAnsi="Verdana"/>
      <w:sz w:val="20"/>
      <w:szCs w:val="20"/>
      <w:lang w:eastAsia="en-US"/>
    </w:rPr>
  </w:style>
  <w:style w:type="character" w:customStyle="1" w:styleId="TextocomentarioCar">
    <w:name w:val="Texto comentario Car"/>
    <w:basedOn w:val="Fuentedeprrafopredeter"/>
    <w:link w:val="Textocomentario"/>
    <w:uiPriority w:val="99"/>
    <w:rsid w:val="006E7BA7"/>
    <w:rPr>
      <w:rFonts w:ascii="Verdana" w:eastAsia="Calibri" w:hAnsi="Verdana"/>
      <w:lang w:eastAsia="en-US"/>
    </w:rPr>
  </w:style>
  <w:style w:type="paragraph" w:customStyle="1" w:styleId="Pa18">
    <w:name w:val="Pa18"/>
    <w:basedOn w:val="Default"/>
    <w:next w:val="Default"/>
    <w:uiPriority w:val="99"/>
    <w:rsid w:val="0008032F"/>
    <w:pPr>
      <w:spacing w:line="201" w:lineRule="atLeast"/>
    </w:pPr>
    <w:rPr>
      <w:rFonts w:ascii="Frutiger 47LightCn" w:hAnsi="Frutiger 47LightCn" w:cs="Times New Roman"/>
      <w:color w:val="auto"/>
    </w:rPr>
  </w:style>
  <w:style w:type="paragraph" w:styleId="Asuntodelcomentario">
    <w:name w:val="annotation subject"/>
    <w:basedOn w:val="Textocomentario"/>
    <w:next w:val="Textocomentario"/>
    <w:link w:val="AsuntodelcomentarioCar"/>
    <w:rsid w:val="00041133"/>
    <w:pPr>
      <w:spacing w:after="0" w:line="240" w:lineRule="auto"/>
    </w:pPr>
    <w:rPr>
      <w:rFonts w:ascii="Times New Roman" w:eastAsia="Times New Roman" w:hAnsi="Times New Roman"/>
      <w:b/>
      <w:bCs/>
      <w:lang w:eastAsia="ca-ES"/>
    </w:rPr>
  </w:style>
  <w:style w:type="character" w:customStyle="1" w:styleId="AsuntodelcomentarioCar">
    <w:name w:val="Asunto del comentario Car"/>
    <w:basedOn w:val="TextocomentarioCar"/>
    <w:link w:val="Asuntodelcomentario"/>
    <w:rsid w:val="00041133"/>
    <w:rPr>
      <w:b/>
      <w:bCs/>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78943065">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0407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atrelartesa.c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8B7F6-0716-4013-AA86-CA790032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1279</Words>
  <Characters>6901</Characters>
  <Application>Microsoft Office Word</Application>
  <DocSecurity>0</DocSecurity>
  <Lines>57</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8164</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7</cp:revision>
  <cp:lastPrinted>2018-08-02T07:02:00Z</cp:lastPrinted>
  <dcterms:created xsi:type="dcterms:W3CDTF">2019-03-18T13:04:00Z</dcterms:created>
  <dcterms:modified xsi:type="dcterms:W3CDTF">2019-03-22T13:33:00Z</dcterms:modified>
</cp:coreProperties>
</file>