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31" w:rsidRPr="00C94331" w:rsidRDefault="00C94331" w:rsidP="00C94331">
      <w:pPr>
        <w:jc w:val="center"/>
        <w:rPr>
          <w:rFonts w:ascii="Arial" w:hAnsi="Arial" w:cs="Arial"/>
          <w:b/>
          <w:u w:val="single"/>
        </w:rPr>
      </w:pPr>
      <w:r w:rsidRPr="00C94331">
        <w:rPr>
          <w:rFonts w:ascii="Arial" w:hAnsi="Arial" w:cs="Arial"/>
          <w:b/>
          <w:u w:val="single"/>
        </w:rPr>
        <w:t>Recepció a la cineasta pratenca Laura Ferrés a l’Ajuntament del Prat</w:t>
      </w:r>
    </w:p>
    <w:p w:rsidR="00C94331" w:rsidRDefault="00C94331" w:rsidP="00C94331">
      <w:pPr>
        <w:jc w:val="center"/>
        <w:rPr>
          <w:rFonts w:ascii="Arial" w:hAnsi="Arial" w:cs="Arial"/>
          <w:b/>
          <w:sz w:val="36"/>
          <w:szCs w:val="36"/>
        </w:rPr>
      </w:pPr>
    </w:p>
    <w:p w:rsidR="00C94331" w:rsidRDefault="00C94331" w:rsidP="00C9433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L’alcalde felicita Laura Ferrés per l</w:t>
      </w:r>
      <w:r w:rsidR="007C494A">
        <w:rPr>
          <w:rFonts w:ascii="Arial" w:hAnsi="Arial" w:cs="Arial"/>
          <w:b/>
          <w:sz w:val="36"/>
          <w:szCs w:val="36"/>
        </w:rPr>
        <w:t>’èxit del seu curt “L</w:t>
      </w:r>
      <w:r w:rsidR="006F3B44">
        <w:rPr>
          <w:rFonts w:ascii="Arial" w:hAnsi="Arial" w:cs="Arial"/>
          <w:b/>
          <w:sz w:val="36"/>
          <w:szCs w:val="36"/>
        </w:rPr>
        <w:t>os D</w:t>
      </w:r>
      <w:r w:rsidR="007C494A">
        <w:rPr>
          <w:rFonts w:ascii="Arial" w:hAnsi="Arial" w:cs="Arial"/>
          <w:b/>
          <w:sz w:val="36"/>
          <w:szCs w:val="36"/>
        </w:rPr>
        <w:t>eshered</w:t>
      </w:r>
      <w:r>
        <w:rPr>
          <w:rFonts w:ascii="Arial" w:hAnsi="Arial" w:cs="Arial"/>
          <w:b/>
          <w:sz w:val="36"/>
          <w:szCs w:val="36"/>
        </w:rPr>
        <w:t xml:space="preserve">ados”, guanyador dels Goya i </w:t>
      </w:r>
      <w:r w:rsidR="00CA4C52">
        <w:rPr>
          <w:rFonts w:ascii="Arial" w:hAnsi="Arial" w:cs="Arial"/>
          <w:b/>
          <w:sz w:val="36"/>
          <w:szCs w:val="36"/>
        </w:rPr>
        <w:t>d</w:t>
      </w:r>
      <w:r>
        <w:rPr>
          <w:rFonts w:ascii="Arial" w:hAnsi="Arial" w:cs="Arial"/>
          <w:b/>
          <w:sz w:val="36"/>
          <w:szCs w:val="36"/>
        </w:rPr>
        <w:t xml:space="preserve">els Gaudí </w:t>
      </w:r>
    </w:p>
    <w:p w:rsidR="00C94331" w:rsidRDefault="00C94331" w:rsidP="00CA4C52">
      <w:pPr>
        <w:rPr>
          <w:rFonts w:ascii="Arial" w:hAnsi="Arial" w:cs="Arial"/>
          <w:b/>
          <w:sz w:val="36"/>
          <w:szCs w:val="36"/>
        </w:rPr>
      </w:pPr>
    </w:p>
    <w:p w:rsidR="00CA4C52" w:rsidRDefault="00CA4C52" w:rsidP="00CA4C52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CA4C52">
        <w:rPr>
          <w:rFonts w:ascii="Arial" w:hAnsi="Arial" w:cs="Arial"/>
          <w:b/>
          <w:bCs/>
          <w:shd w:val="clear" w:color="auto" w:fill="FFFFFF"/>
        </w:rPr>
        <w:t xml:space="preserve">El curt també ha estat </w:t>
      </w:r>
      <w:r>
        <w:rPr>
          <w:rFonts w:ascii="Arial" w:hAnsi="Arial" w:cs="Arial"/>
          <w:b/>
          <w:bCs/>
          <w:shd w:val="clear" w:color="auto" w:fill="FFFFFF"/>
        </w:rPr>
        <w:t>reconegut com a millor c</w:t>
      </w:r>
      <w:r w:rsidRPr="00CA4C52">
        <w:rPr>
          <w:rFonts w:ascii="Arial" w:hAnsi="Arial" w:cs="Arial"/>
          <w:b/>
          <w:bCs/>
          <w:shd w:val="clear" w:color="auto" w:fill="FFFFFF"/>
        </w:rPr>
        <w:t>urt de la Setmana de la Crítica del </w:t>
      </w:r>
      <w:hyperlink r:id="rId8" w:tgtFrame="_blank" w:history="1">
        <w:r w:rsidRPr="00CA4C52">
          <w:rPr>
            <w:rFonts w:ascii="Arial" w:hAnsi="Arial" w:cs="Arial"/>
            <w:b/>
            <w:bCs/>
            <w:shd w:val="clear" w:color="auto" w:fill="FFFFFF"/>
          </w:rPr>
          <w:t>Festival de Can</w:t>
        </w:r>
        <w:r w:rsidR="006F3B44">
          <w:rPr>
            <w:rFonts w:ascii="Arial" w:hAnsi="Arial" w:cs="Arial"/>
            <w:b/>
            <w:bCs/>
            <w:shd w:val="clear" w:color="auto" w:fill="FFFFFF"/>
          </w:rPr>
          <w:t>n</w:t>
        </w:r>
        <w:r w:rsidRPr="00CA4C52">
          <w:rPr>
            <w:rFonts w:ascii="Arial" w:hAnsi="Arial" w:cs="Arial"/>
            <w:b/>
            <w:bCs/>
            <w:shd w:val="clear" w:color="auto" w:fill="FFFFFF"/>
          </w:rPr>
          <w:t>es</w:t>
        </w:r>
      </w:hyperlink>
      <w:r>
        <w:rPr>
          <w:rFonts w:ascii="Arial" w:hAnsi="Arial" w:cs="Arial"/>
          <w:b/>
          <w:bCs/>
          <w:shd w:val="clear" w:color="auto" w:fill="FFFFFF"/>
        </w:rPr>
        <w:t xml:space="preserve"> i com a </w:t>
      </w:r>
      <w:r w:rsidRPr="00CA4C52">
        <w:rPr>
          <w:rFonts w:ascii="Arial" w:hAnsi="Arial" w:cs="Arial"/>
          <w:b/>
          <w:bCs/>
          <w:shd w:val="clear" w:color="auto" w:fill="FFFFFF"/>
        </w:rPr>
        <w:t xml:space="preserve">millor curt europeu al festival de cinema portuguès </w:t>
      </w:r>
      <w:hyperlink r:id="rId9" w:history="1">
        <w:r w:rsidRPr="00CA4C52">
          <w:rPr>
            <w:rFonts w:ascii="Arial" w:hAnsi="Arial" w:cs="Arial"/>
            <w:b/>
            <w:bCs/>
            <w:shd w:val="clear" w:color="auto" w:fill="FFFFFF"/>
          </w:rPr>
          <w:t>Curtas Vila do Conde International</w:t>
        </w:r>
      </w:hyperlink>
      <w:r w:rsidRPr="00CA4C52">
        <w:rPr>
          <w:rFonts w:ascii="Arial" w:hAnsi="Arial" w:cs="Arial"/>
          <w:b/>
          <w:bCs/>
          <w:shd w:val="clear" w:color="auto" w:fill="FFFFFF"/>
        </w:rPr>
        <w:t xml:space="preserve">. </w:t>
      </w:r>
    </w:p>
    <w:p w:rsidR="00583C05" w:rsidRDefault="00583C05" w:rsidP="00CA4C52">
      <w:pPr>
        <w:jc w:val="both"/>
        <w:rPr>
          <w:rFonts w:ascii="Arial" w:hAnsi="Arial" w:cs="Arial"/>
          <w:b/>
          <w:bCs/>
          <w:shd w:val="clear" w:color="auto" w:fill="FFFFFF"/>
        </w:rPr>
      </w:pPr>
    </w:p>
    <w:p w:rsidR="00583C05" w:rsidRDefault="006F3B44" w:rsidP="00583C05">
      <w:pPr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El curt “Los D</w:t>
      </w:r>
      <w:r w:rsidR="00583C05">
        <w:rPr>
          <w:rFonts w:ascii="Arial" w:hAnsi="Arial" w:cs="Arial"/>
          <w:b/>
          <w:bCs/>
          <w:shd w:val="clear" w:color="auto" w:fill="FFFFFF"/>
        </w:rPr>
        <w:t xml:space="preserve">esheredados” es projectarà dijous vinent, 1 de març, al cinema Capri del Prat de Llobregat, presentat per la </w:t>
      </w:r>
      <w:r>
        <w:rPr>
          <w:rFonts w:ascii="Arial" w:hAnsi="Arial" w:cs="Arial"/>
          <w:b/>
          <w:bCs/>
          <w:shd w:val="clear" w:color="auto" w:fill="FFFFFF"/>
        </w:rPr>
        <w:t>directora i membres de l’equip tècnic i artístic del curtmetratge.</w:t>
      </w:r>
    </w:p>
    <w:p w:rsidR="00CA4C52" w:rsidRDefault="00CA4C52" w:rsidP="00CA4C52">
      <w:pPr>
        <w:jc w:val="both"/>
        <w:rPr>
          <w:rFonts w:ascii="Arial" w:hAnsi="Arial" w:cs="Arial"/>
          <w:bCs/>
          <w:shd w:val="clear" w:color="auto" w:fill="FFFFFF"/>
        </w:rPr>
      </w:pPr>
    </w:p>
    <w:p w:rsidR="00CA4C52" w:rsidRDefault="00C94331" w:rsidP="00C94331">
      <w:pPr>
        <w:jc w:val="both"/>
        <w:rPr>
          <w:rFonts w:ascii="Arial" w:hAnsi="Arial" w:cs="Arial"/>
          <w:bCs/>
          <w:shd w:val="clear" w:color="auto" w:fill="FFFFFF"/>
        </w:rPr>
      </w:pPr>
      <w:r w:rsidRPr="00C94331">
        <w:rPr>
          <w:rFonts w:ascii="Arial" w:hAnsi="Arial" w:cs="Arial"/>
          <w:bCs/>
          <w:shd w:val="clear" w:color="auto" w:fill="FFFFFF"/>
        </w:rPr>
        <w:t xml:space="preserve">L’alcalde del Prat, Lluís Tejedor, ha rebut </w:t>
      </w:r>
      <w:r>
        <w:rPr>
          <w:rFonts w:ascii="Arial" w:hAnsi="Arial" w:cs="Arial"/>
          <w:bCs/>
          <w:shd w:val="clear" w:color="auto" w:fill="FFFFFF"/>
        </w:rPr>
        <w:t>aquest dimarts, 27 de febrer, la cineasta</w:t>
      </w:r>
      <w:r w:rsidR="00CA4C52">
        <w:rPr>
          <w:rFonts w:ascii="Arial" w:hAnsi="Arial" w:cs="Arial"/>
          <w:bCs/>
          <w:shd w:val="clear" w:color="auto" w:fill="FFFFFF"/>
        </w:rPr>
        <w:t xml:space="preserve"> Laura Ferrés (el Prat de Llobregat, 1989) al saló de plens de l’Ajuntament. </w:t>
      </w:r>
    </w:p>
    <w:p w:rsidR="00CA4C52" w:rsidRDefault="00CA4C52" w:rsidP="00C94331">
      <w:pPr>
        <w:jc w:val="both"/>
        <w:rPr>
          <w:rFonts w:ascii="Arial" w:hAnsi="Arial" w:cs="Arial"/>
          <w:bCs/>
          <w:shd w:val="clear" w:color="auto" w:fill="FFFFFF"/>
        </w:rPr>
      </w:pPr>
    </w:p>
    <w:p w:rsidR="00C94331" w:rsidRDefault="00C94331" w:rsidP="00C94331">
      <w:pP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L’alcalde ha felicitat la cineasta pratenca per l’</w:t>
      </w:r>
      <w:r w:rsidR="006F3B44">
        <w:rPr>
          <w:rFonts w:ascii="Arial" w:hAnsi="Arial" w:cs="Arial"/>
          <w:bCs/>
          <w:shd w:val="clear" w:color="auto" w:fill="FFFFFF"/>
        </w:rPr>
        <w:t>èxit del seu curtmetratge “Los D</w:t>
      </w:r>
      <w:r>
        <w:rPr>
          <w:rFonts w:ascii="Arial" w:hAnsi="Arial" w:cs="Arial"/>
          <w:bCs/>
          <w:shd w:val="clear" w:color="auto" w:fill="FFFFFF"/>
        </w:rPr>
        <w:t xml:space="preserve">esheredados”, guardonat amb nombrosos premis nacionals i internacionals, entre ells </w:t>
      </w:r>
      <w:r w:rsidR="00CA4C52">
        <w:rPr>
          <w:rFonts w:ascii="Arial" w:hAnsi="Arial" w:cs="Arial"/>
          <w:bCs/>
          <w:shd w:val="clear" w:color="auto" w:fill="FFFFFF"/>
        </w:rPr>
        <w:t xml:space="preserve">els </w:t>
      </w:r>
      <w:r>
        <w:rPr>
          <w:rFonts w:ascii="Arial" w:hAnsi="Arial" w:cs="Arial"/>
          <w:bCs/>
          <w:shd w:val="clear" w:color="auto" w:fill="FFFFFF"/>
        </w:rPr>
        <w:t>Goya i els Gaudí.</w:t>
      </w:r>
      <w:r w:rsidR="00CA4C52">
        <w:rPr>
          <w:rFonts w:ascii="Arial" w:hAnsi="Arial" w:cs="Arial"/>
          <w:bCs/>
          <w:shd w:val="clear" w:color="auto" w:fill="FFFFFF"/>
        </w:rPr>
        <w:t xml:space="preserve"> També ha assistit a la recepció el regidor de Cultura</w:t>
      </w:r>
      <w:r w:rsidR="00C341CF">
        <w:rPr>
          <w:rFonts w:ascii="Arial" w:hAnsi="Arial" w:cs="Arial"/>
          <w:bCs/>
          <w:shd w:val="clear" w:color="auto" w:fill="FFFFFF"/>
        </w:rPr>
        <w:t>, Participació i Ciutadania,</w:t>
      </w:r>
      <w:r w:rsidR="00CA4C52">
        <w:rPr>
          <w:rFonts w:ascii="Arial" w:hAnsi="Arial" w:cs="Arial"/>
          <w:bCs/>
          <w:shd w:val="clear" w:color="auto" w:fill="FFFFFF"/>
        </w:rPr>
        <w:t xml:space="preserve"> David Vicioso, entre d’altres representants municipals.</w:t>
      </w:r>
    </w:p>
    <w:p w:rsidR="00C341CF" w:rsidRDefault="00C341CF" w:rsidP="00C94331">
      <w:pPr>
        <w:jc w:val="both"/>
        <w:rPr>
          <w:rFonts w:ascii="Arial" w:hAnsi="Arial" w:cs="Arial"/>
          <w:bCs/>
          <w:shd w:val="clear" w:color="auto" w:fill="FFFFFF"/>
        </w:rPr>
      </w:pPr>
    </w:p>
    <w:p w:rsidR="00E72C24" w:rsidRDefault="006F3B44" w:rsidP="00E72C24">
      <w:pP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“Los D</w:t>
      </w:r>
      <w:r w:rsidR="00C94331">
        <w:rPr>
          <w:rFonts w:ascii="Arial" w:hAnsi="Arial" w:cs="Arial"/>
          <w:bCs/>
          <w:shd w:val="clear" w:color="auto" w:fill="FFFFFF"/>
        </w:rPr>
        <w:t xml:space="preserve">esheredados” es troba a cavall entre el curtmetratge de ficció i el documental i narra la història del mateix pare de la directora, </w:t>
      </w:r>
      <w:r w:rsidR="00E72C24">
        <w:rPr>
          <w:rFonts w:ascii="Arial" w:hAnsi="Arial" w:cs="Arial"/>
          <w:bCs/>
          <w:shd w:val="clear" w:color="auto" w:fill="FFFFFF"/>
        </w:rPr>
        <w:t xml:space="preserve">Pere Ferrés, </w:t>
      </w:r>
      <w:r w:rsidR="00C94331">
        <w:rPr>
          <w:rFonts w:ascii="Arial" w:hAnsi="Arial" w:cs="Arial"/>
          <w:bCs/>
          <w:shd w:val="clear" w:color="auto" w:fill="FFFFFF"/>
        </w:rPr>
        <w:t>lluitant per preservar el negoci familiar, una empresa d’autocars,</w:t>
      </w:r>
      <w:r w:rsidR="00E72C24">
        <w:rPr>
          <w:rFonts w:ascii="Arial" w:hAnsi="Arial" w:cs="Arial"/>
          <w:bCs/>
          <w:shd w:val="clear" w:color="auto" w:fill="FFFFFF"/>
        </w:rPr>
        <w:t xml:space="preserve"> afectada per la crisi econòmica. A causa de les dificultats de l’empresa, es veu obligat a buscar d’altres fonts d’ingressos i a superar moltes </w:t>
      </w:r>
      <w:r w:rsidR="00C94331" w:rsidRPr="00837CA2">
        <w:rPr>
          <w:rFonts w:ascii="Arial" w:hAnsi="Arial" w:cs="Arial"/>
          <w:bCs/>
          <w:shd w:val="clear" w:color="auto" w:fill="FFFFFF"/>
        </w:rPr>
        <w:t xml:space="preserve">dificultats, sempre lluitant per preservar la seva dignitat. </w:t>
      </w:r>
      <w:r w:rsidR="00E72C24" w:rsidRPr="00837CA2">
        <w:rPr>
          <w:rFonts w:ascii="Arial" w:hAnsi="Arial" w:cs="Arial"/>
          <w:bCs/>
          <w:shd w:val="clear" w:color="auto" w:fill="FFFFFF"/>
        </w:rPr>
        <w:t xml:space="preserve">La família </w:t>
      </w:r>
      <w:r w:rsidR="00583C05">
        <w:rPr>
          <w:rFonts w:ascii="Arial" w:hAnsi="Arial" w:cs="Arial"/>
          <w:bCs/>
          <w:shd w:val="clear" w:color="auto" w:fill="FFFFFF"/>
        </w:rPr>
        <w:t>de Laura Fe</w:t>
      </w:r>
      <w:r w:rsidR="00E72C24">
        <w:rPr>
          <w:rFonts w:ascii="Arial" w:hAnsi="Arial" w:cs="Arial"/>
          <w:bCs/>
          <w:shd w:val="clear" w:color="auto" w:fill="FFFFFF"/>
        </w:rPr>
        <w:t xml:space="preserve">rrés es troba en l’epicentre de la </w:t>
      </w:r>
      <w:r w:rsidR="00E72C24" w:rsidRPr="00837CA2">
        <w:rPr>
          <w:rFonts w:ascii="Arial" w:hAnsi="Arial" w:cs="Arial"/>
          <w:bCs/>
          <w:shd w:val="clear" w:color="auto" w:fill="FFFFFF"/>
        </w:rPr>
        <w:t>història,</w:t>
      </w:r>
      <w:r w:rsidR="00E72C24">
        <w:rPr>
          <w:rFonts w:ascii="Arial" w:hAnsi="Arial" w:cs="Arial"/>
          <w:bCs/>
          <w:shd w:val="clear" w:color="auto" w:fill="FFFFFF"/>
        </w:rPr>
        <w:t xml:space="preserve"> on apareix també la seva àvia. </w:t>
      </w:r>
    </w:p>
    <w:p w:rsidR="00E72C24" w:rsidRDefault="00E72C24" w:rsidP="00C94331">
      <w:pPr>
        <w:jc w:val="both"/>
        <w:rPr>
          <w:rFonts w:ascii="Arial" w:hAnsi="Arial" w:cs="Arial"/>
          <w:bCs/>
          <w:shd w:val="clear" w:color="auto" w:fill="FFFFFF"/>
        </w:rPr>
      </w:pPr>
    </w:p>
    <w:p w:rsidR="00E72C24" w:rsidRDefault="00E72C24" w:rsidP="00E72C24">
      <w:pP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El curt, de 18 minuts de durada, s’ha rodat gairebé en la seva totalitat al Prat de Llobregat, en espais com el carrer d’Empordà, </w:t>
      </w:r>
      <w:r w:rsidRPr="00C07C29">
        <w:rPr>
          <w:rFonts w:ascii="Arial" w:hAnsi="Arial" w:cs="Arial"/>
          <w:bCs/>
          <w:shd w:val="clear" w:color="auto" w:fill="FFFFFF"/>
        </w:rPr>
        <w:t>el pàrquing de l’estació de Renfe o les cotxeres</w:t>
      </w:r>
      <w:r>
        <w:rPr>
          <w:rFonts w:ascii="Arial" w:hAnsi="Arial" w:cs="Arial"/>
          <w:bCs/>
          <w:shd w:val="clear" w:color="auto" w:fill="FFFFFF"/>
        </w:rPr>
        <w:t xml:space="preserve"> de Fersprat, i amb protagonistes pratencs. Per a la gestió de les localitzacions, ha comptat amb el suport del programa El Prat Film Office de l’Ajuntament del Prat. </w:t>
      </w:r>
    </w:p>
    <w:p w:rsidR="00935DB2" w:rsidRDefault="00935DB2" w:rsidP="00935DB2">
      <w:pPr>
        <w:jc w:val="both"/>
        <w:rPr>
          <w:rFonts w:ascii="Arial" w:hAnsi="Arial" w:cs="Arial"/>
          <w:bCs/>
          <w:shd w:val="clear" w:color="auto" w:fill="FFFFFF"/>
        </w:rPr>
      </w:pPr>
    </w:p>
    <w:p w:rsidR="00583C05" w:rsidRPr="006F3B44" w:rsidRDefault="00935DB2" w:rsidP="00935DB2">
      <w:pPr>
        <w:jc w:val="both"/>
        <w:rPr>
          <w:rFonts w:ascii="Arial" w:hAnsi="Arial" w:cs="Arial"/>
          <w:bCs/>
          <w:shd w:val="clear" w:color="auto" w:fill="FFFFFF"/>
        </w:rPr>
      </w:pPr>
      <w:r w:rsidRPr="006F3B44">
        <w:rPr>
          <w:rFonts w:ascii="Arial" w:hAnsi="Arial" w:cs="Arial"/>
          <w:bCs/>
          <w:shd w:val="clear" w:color="auto" w:fill="FFFFFF"/>
        </w:rPr>
        <w:t xml:space="preserve">El </w:t>
      </w:r>
      <w:r w:rsidR="006F3B44" w:rsidRPr="006F3B44">
        <w:rPr>
          <w:rFonts w:ascii="Arial" w:hAnsi="Arial" w:cs="Arial"/>
          <w:bCs/>
          <w:shd w:val="clear" w:color="auto" w:fill="FFFFFF"/>
        </w:rPr>
        <w:t>curtmetratge “Los D</w:t>
      </w:r>
      <w:r w:rsidRPr="006F3B44">
        <w:rPr>
          <w:rFonts w:ascii="Arial" w:hAnsi="Arial" w:cs="Arial"/>
          <w:bCs/>
          <w:shd w:val="clear" w:color="auto" w:fill="FFFFFF"/>
        </w:rPr>
        <w:t>esheredados” es projectarà el proper dijous, 1 de març, a les 20.30 h al cinema Capri del Prat de Llobregat</w:t>
      </w:r>
      <w:r w:rsidR="00583C05" w:rsidRPr="006F3B44">
        <w:rPr>
          <w:rFonts w:ascii="Arial" w:hAnsi="Arial" w:cs="Arial"/>
          <w:bCs/>
          <w:shd w:val="clear" w:color="auto" w:fill="FFFFFF"/>
        </w:rPr>
        <w:t xml:space="preserve"> (Av. de la Verge de Montserrat, 111)</w:t>
      </w:r>
      <w:r w:rsidRPr="006F3B44">
        <w:rPr>
          <w:rFonts w:ascii="Arial" w:hAnsi="Arial" w:cs="Arial"/>
          <w:bCs/>
          <w:shd w:val="clear" w:color="auto" w:fill="FFFFFF"/>
        </w:rPr>
        <w:t>. L’accés</w:t>
      </w:r>
      <w:r w:rsidR="006F3B44" w:rsidRPr="006F3B44">
        <w:rPr>
          <w:rFonts w:ascii="Arial" w:hAnsi="Arial" w:cs="Arial"/>
          <w:bCs/>
          <w:shd w:val="clear" w:color="auto" w:fill="FFFFFF"/>
        </w:rPr>
        <w:t xml:space="preserve"> a l’acte, organitzat per l’Ajuntament del Prat,</w:t>
      </w:r>
      <w:r w:rsidRPr="006F3B44">
        <w:rPr>
          <w:rFonts w:ascii="Arial" w:hAnsi="Arial" w:cs="Arial"/>
          <w:bCs/>
          <w:shd w:val="clear" w:color="auto" w:fill="FFFFFF"/>
        </w:rPr>
        <w:t xml:space="preserve"> serà lliure fins al límit d’aforament. </w:t>
      </w:r>
    </w:p>
    <w:p w:rsidR="00C94331" w:rsidRDefault="00C94331" w:rsidP="00C94331">
      <w:pPr>
        <w:jc w:val="both"/>
        <w:rPr>
          <w:rFonts w:ascii="Arial" w:hAnsi="Arial" w:cs="Arial"/>
          <w:bCs/>
          <w:shd w:val="clear" w:color="auto" w:fill="FFFFFF"/>
        </w:rPr>
      </w:pPr>
    </w:p>
    <w:p w:rsidR="00E72C24" w:rsidRPr="00E72C24" w:rsidRDefault="00E72C24" w:rsidP="00C94331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E72C24">
        <w:rPr>
          <w:rFonts w:ascii="Arial" w:hAnsi="Arial" w:cs="Arial"/>
          <w:b/>
          <w:bCs/>
          <w:shd w:val="clear" w:color="auto" w:fill="FFFFFF"/>
        </w:rPr>
        <w:lastRenderedPageBreak/>
        <w:t>Reconegut per diversos premis nacionals i internacionals</w:t>
      </w:r>
    </w:p>
    <w:p w:rsidR="00E72C24" w:rsidRDefault="00E72C24" w:rsidP="00C94331">
      <w:pPr>
        <w:jc w:val="both"/>
        <w:rPr>
          <w:rFonts w:ascii="Arial" w:hAnsi="Arial" w:cs="Arial"/>
          <w:bCs/>
          <w:shd w:val="clear" w:color="auto" w:fill="FFFFFF"/>
        </w:rPr>
      </w:pPr>
    </w:p>
    <w:p w:rsidR="00C94331" w:rsidRDefault="00C94331" w:rsidP="00C94331">
      <w:pP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Als Pr</w:t>
      </w:r>
      <w:r w:rsidR="00CA4C52">
        <w:rPr>
          <w:rFonts w:ascii="Arial" w:hAnsi="Arial" w:cs="Arial"/>
          <w:bCs/>
          <w:shd w:val="clear" w:color="auto" w:fill="FFFFFF"/>
        </w:rPr>
        <w:t>emis Goya, celebrats el passat 3</w:t>
      </w:r>
      <w:r w:rsidR="006F3B44">
        <w:rPr>
          <w:rFonts w:ascii="Arial" w:hAnsi="Arial" w:cs="Arial"/>
          <w:bCs/>
          <w:shd w:val="clear" w:color="auto" w:fill="FFFFFF"/>
        </w:rPr>
        <w:t xml:space="preserve"> de febrer, “Los D</w:t>
      </w:r>
      <w:r>
        <w:rPr>
          <w:rFonts w:ascii="Arial" w:hAnsi="Arial" w:cs="Arial"/>
          <w:bCs/>
          <w:shd w:val="clear" w:color="auto" w:fill="FFFFFF"/>
        </w:rPr>
        <w:t xml:space="preserve">esheredados” va guanyar el premi al millor curtmetratge documental. En el cas dels Gaudí, celebrats una setmana abans, el </w:t>
      </w:r>
      <w:r w:rsidR="00CA4C52">
        <w:rPr>
          <w:rFonts w:ascii="Arial" w:hAnsi="Arial" w:cs="Arial"/>
          <w:bCs/>
          <w:shd w:val="clear" w:color="auto" w:fill="FFFFFF"/>
        </w:rPr>
        <w:t>28</w:t>
      </w:r>
      <w:r>
        <w:rPr>
          <w:rFonts w:ascii="Arial" w:hAnsi="Arial" w:cs="Arial"/>
          <w:bCs/>
          <w:shd w:val="clear" w:color="auto" w:fill="FFFFFF"/>
        </w:rPr>
        <w:t xml:space="preserve"> de gener, va ser reconegut com a millor curtmetratge. </w:t>
      </w:r>
    </w:p>
    <w:p w:rsidR="00E72C24" w:rsidRDefault="00E72C24" w:rsidP="00C94331">
      <w:pPr>
        <w:jc w:val="both"/>
        <w:rPr>
          <w:rFonts w:ascii="Arial" w:hAnsi="Arial" w:cs="Arial"/>
          <w:bCs/>
          <w:shd w:val="clear" w:color="auto" w:fill="FFFFFF"/>
        </w:rPr>
      </w:pPr>
    </w:p>
    <w:p w:rsidR="00E72C24" w:rsidRDefault="00E72C24" w:rsidP="00E72C24">
      <w:pP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A aquests guardons, s’hi afegeixen </w:t>
      </w:r>
      <w:r w:rsidRPr="004615C5">
        <w:rPr>
          <w:rFonts w:ascii="Arial" w:hAnsi="Arial" w:cs="Arial"/>
          <w:bCs/>
          <w:shd w:val="clear" w:color="auto" w:fill="FFFFFF"/>
        </w:rPr>
        <w:t>el premi  "</w:t>
      </w:r>
      <w:proofErr w:type="spellStart"/>
      <w:r w:rsidR="00F93E54" w:rsidRPr="004615C5">
        <w:rPr>
          <w:rFonts w:ascii="Arial" w:hAnsi="Arial" w:cs="Arial"/>
          <w:bCs/>
          <w:shd w:val="clear" w:color="auto" w:fill="FFFFFF"/>
        </w:rPr>
        <w:fldChar w:fldCharType="begin"/>
      </w:r>
      <w:r w:rsidRPr="004615C5">
        <w:rPr>
          <w:rFonts w:ascii="Arial" w:hAnsi="Arial" w:cs="Arial"/>
          <w:bCs/>
          <w:shd w:val="clear" w:color="auto" w:fill="FFFFFF"/>
        </w:rPr>
        <w:instrText xml:space="preserve"> HYPERLINK "http://www.semainedelacritique.com/en/film-selection" </w:instrText>
      </w:r>
      <w:r w:rsidR="00F93E54" w:rsidRPr="004615C5">
        <w:rPr>
          <w:rFonts w:ascii="Arial" w:hAnsi="Arial" w:cs="Arial"/>
          <w:bCs/>
          <w:shd w:val="clear" w:color="auto" w:fill="FFFFFF"/>
        </w:rPr>
        <w:fldChar w:fldCharType="separate"/>
      </w:r>
      <w:r w:rsidRPr="00E72C24">
        <w:rPr>
          <w:rFonts w:ascii="Arial" w:hAnsi="Arial" w:cs="Arial"/>
          <w:bCs/>
          <w:shd w:val="clear" w:color="auto" w:fill="FFFFFF"/>
        </w:rPr>
        <w:t>Leica</w:t>
      </w:r>
      <w:proofErr w:type="spellEnd"/>
      <w:r w:rsidRPr="00E72C24">
        <w:rPr>
          <w:rFonts w:ascii="Arial" w:hAnsi="Arial" w:cs="Arial"/>
          <w:bCs/>
          <w:shd w:val="clear" w:color="auto" w:fill="FFFFFF"/>
        </w:rPr>
        <w:t xml:space="preserve"> Cine </w:t>
      </w:r>
      <w:proofErr w:type="spellStart"/>
      <w:r w:rsidRPr="00E72C24">
        <w:rPr>
          <w:rFonts w:ascii="Arial" w:hAnsi="Arial" w:cs="Arial"/>
          <w:bCs/>
          <w:shd w:val="clear" w:color="auto" w:fill="FFFFFF"/>
        </w:rPr>
        <w:t>Discovery</w:t>
      </w:r>
      <w:proofErr w:type="spellEnd"/>
      <w:r w:rsidR="00F93E54" w:rsidRPr="004615C5">
        <w:rPr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", com a millor curt</w:t>
      </w:r>
      <w:r w:rsidRPr="004615C5">
        <w:rPr>
          <w:rFonts w:ascii="Arial" w:hAnsi="Arial" w:cs="Arial"/>
          <w:bCs/>
          <w:shd w:val="clear" w:color="auto" w:fill="FFFFFF"/>
        </w:rPr>
        <w:t xml:space="preserve"> de la Setmana de la Crítica del</w:t>
      </w:r>
      <w:r w:rsidRPr="00E72C24">
        <w:rPr>
          <w:rFonts w:ascii="Arial" w:hAnsi="Arial" w:cs="Arial"/>
          <w:bCs/>
          <w:shd w:val="clear" w:color="auto" w:fill="FFFFFF"/>
        </w:rPr>
        <w:t> </w:t>
      </w:r>
      <w:hyperlink r:id="rId10" w:tgtFrame="_blank" w:history="1">
        <w:r w:rsidRPr="00E72C24">
          <w:rPr>
            <w:rFonts w:ascii="Arial" w:hAnsi="Arial" w:cs="Arial"/>
            <w:bCs/>
            <w:shd w:val="clear" w:color="auto" w:fill="FFFFFF"/>
          </w:rPr>
          <w:t>Festival de Ca</w:t>
        </w:r>
        <w:r w:rsidR="006F3B44">
          <w:rPr>
            <w:rFonts w:ascii="Arial" w:hAnsi="Arial" w:cs="Arial"/>
            <w:bCs/>
            <w:shd w:val="clear" w:color="auto" w:fill="FFFFFF"/>
          </w:rPr>
          <w:t>n</w:t>
        </w:r>
        <w:r w:rsidRPr="00E72C24">
          <w:rPr>
            <w:rFonts w:ascii="Arial" w:hAnsi="Arial" w:cs="Arial"/>
            <w:bCs/>
            <w:shd w:val="clear" w:color="auto" w:fill="FFFFFF"/>
          </w:rPr>
          <w:t>nes</w:t>
        </w:r>
      </w:hyperlink>
      <w:r w:rsidRPr="00E72C24">
        <w:rPr>
          <w:rFonts w:ascii="Arial" w:hAnsi="Arial" w:cs="Arial"/>
          <w:bCs/>
          <w:shd w:val="clear" w:color="auto" w:fill="FFFFFF"/>
        </w:rPr>
        <w:t xml:space="preserve">, i el de </w:t>
      </w:r>
      <w:r w:rsidRPr="004615C5">
        <w:rPr>
          <w:rFonts w:ascii="Arial" w:hAnsi="Arial" w:cs="Arial"/>
          <w:bCs/>
          <w:shd w:val="clear" w:color="auto" w:fill="FFFFFF"/>
        </w:rPr>
        <w:t xml:space="preserve">millor curt europeu al festival de cinema portuguès </w:t>
      </w:r>
      <w:hyperlink r:id="rId11" w:history="1">
        <w:r w:rsidRPr="004615C5">
          <w:rPr>
            <w:rFonts w:ascii="Arial" w:hAnsi="Arial" w:cs="Arial"/>
            <w:bCs/>
            <w:shd w:val="clear" w:color="auto" w:fill="FFFFFF"/>
          </w:rPr>
          <w:t>Curtas Vila do Conde International</w:t>
        </w:r>
      </w:hyperlink>
      <w:r w:rsidRPr="004615C5">
        <w:rPr>
          <w:rFonts w:ascii="Arial" w:hAnsi="Arial" w:cs="Arial"/>
          <w:bCs/>
          <w:shd w:val="clear" w:color="auto" w:fill="FFFFFF"/>
        </w:rPr>
        <w:t xml:space="preserve">. També va ser nominat a la darrera edició dels </w:t>
      </w:r>
      <w:hyperlink r:id="rId12" w:anchor="2017-nominated" w:history="1">
        <w:r w:rsidRPr="004615C5">
          <w:rPr>
            <w:rFonts w:ascii="Arial" w:hAnsi="Arial" w:cs="Arial"/>
            <w:bCs/>
            <w:shd w:val="clear" w:color="auto" w:fill="FFFFFF"/>
          </w:rPr>
          <w:t>Premis de Cinema Europeu</w:t>
        </w:r>
      </w:hyperlink>
      <w:r w:rsidR="00C341CF">
        <w:rPr>
          <w:rFonts w:ascii="Arial" w:hAnsi="Arial" w:cs="Arial"/>
          <w:bCs/>
          <w:shd w:val="clear" w:color="auto" w:fill="FFFFFF"/>
        </w:rPr>
        <w:t xml:space="preserve"> i </w:t>
      </w:r>
      <w:r w:rsidR="005158B0">
        <w:rPr>
          <w:rFonts w:ascii="Arial" w:hAnsi="Arial" w:cs="Arial"/>
          <w:bCs/>
          <w:shd w:val="clear" w:color="auto" w:fill="FFFFFF"/>
        </w:rPr>
        <w:t>ha</w:t>
      </w:r>
      <w:r w:rsidR="00C341CF">
        <w:rPr>
          <w:rFonts w:ascii="Arial" w:hAnsi="Arial" w:cs="Arial"/>
          <w:bCs/>
          <w:shd w:val="clear" w:color="auto" w:fill="FFFFFF"/>
        </w:rPr>
        <w:t xml:space="preserve"> estat seleccionat</w:t>
      </w:r>
      <w:r w:rsidR="005158B0">
        <w:rPr>
          <w:rFonts w:ascii="Arial" w:hAnsi="Arial" w:cs="Arial"/>
          <w:bCs/>
          <w:shd w:val="clear" w:color="auto" w:fill="FFFFFF"/>
        </w:rPr>
        <w:t xml:space="preserve"> pel catàleg Shorts from Sp</w:t>
      </w:r>
      <w:r w:rsidR="00CA4C52">
        <w:rPr>
          <w:rFonts w:ascii="Arial" w:hAnsi="Arial" w:cs="Arial"/>
          <w:bCs/>
          <w:shd w:val="clear" w:color="auto" w:fill="FFFFFF"/>
        </w:rPr>
        <w:t>a</w:t>
      </w:r>
      <w:r w:rsidR="005158B0">
        <w:rPr>
          <w:rFonts w:ascii="Arial" w:hAnsi="Arial" w:cs="Arial"/>
          <w:bCs/>
          <w:shd w:val="clear" w:color="auto" w:fill="FFFFFF"/>
        </w:rPr>
        <w:t xml:space="preserve">in </w:t>
      </w:r>
      <w:r w:rsidR="00C341CF">
        <w:rPr>
          <w:rFonts w:ascii="Arial" w:hAnsi="Arial" w:cs="Arial"/>
          <w:bCs/>
          <w:shd w:val="clear" w:color="auto" w:fill="FFFFFF"/>
        </w:rPr>
        <w:t>2017 de l’</w:t>
      </w:r>
      <w:r w:rsidR="005158B0">
        <w:rPr>
          <w:rFonts w:ascii="Arial" w:hAnsi="Arial" w:cs="Arial"/>
          <w:bCs/>
          <w:shd w:val="clear" w:color="auto" w:fill="FFFFFF"/>
        </w:rPr>
        <w:t>ICAA</w:t>
      </w:r>
      <w:r w:rsidR="00CA4C52">
        <w:rPr>
          <w:rFonts w:ascii="Arial" w:hAnsi="Arial" w:cs="Arial"/>
          <w:bCs/>
          <w:shd w:val="clear" w:color="auto" w:fill="FFFFFF"/>
        </w:rPr>
        <w:t xml:space="preserve"> (</w:t>
      </w:r>
      <w:r w:rsidR="00CA4C52" w:rsidRPr="00CA4C52">
        <w:rPr>
          <w:rFonts w:ascii="Arial" w:hAnsi="Arial" w:cs="Arial"/>
          <w:bCs/>
          <w:shd w:val="clear" w:color="auto" w:fill="FFFFFF"/>
        </w:rPr>
        <w:t>Institut de l</w:t>
      </w:r>
      <w:r w:rsidR="00C341CF">
        <w:rPr>
          <w:rFonts w:ascii="Arial" w:hAnsi="Arial" w:cs="Arial"/>
          <w:bCs/>
          <w:shd w:val="clear" w:color="auto" w:fill="FFFFFF"/>
        </w:rPr>
        <w:t>a Cinematografia i de les Arts V</w:t>
      </w:r>
      <w:r w:rsidR="00CA4C52" w:rsidRPr="00CA4C52">
        <w:rPr>
          <w:rFonts w:ascii="Arial" w:hAnsi="Arial" w:cs="Arial"/>
          <w:bCs/>
          <w:shd w:val="clear" w:color="auto" w:fill="FFFFFF"/>
        </w:rPr>
        <w:t>isuals)</w:t>
      </w:r>
      <w:r w:rsidR="00CA4C52">
        <w:rPr>
          <w:rFonts w:ascii="Arial" w:hAnsi="Arial" w:cs="Arial"/>
          <w:bCs/>
          <w:shd w:val="clear" w:color="auto" w:fill="FFFFFF"/>
        </w:rPr>
        <w:t xml:space="preserve">, que conté els 10 curtmetratges més destacats de l’any d’arreu de l’Estat. </w:t>
      </w:r>
    </w:p>
    <w:p w:rsidR="00CA4C52" w:rsidRDefault="00CA4C52" w:rsidP="00E72C24">
      <w:pPr>
        <w:jc w:val="both"/>
        <w:rPr>
          <w:rFonts w:ascii="Arial" w:hAnsi="Arial" w:cs="Arial"/>
          <w:bCs/>
          <w:shd w:val="clear" w:color="auto" w:fill="FFFFFF"/>
        </w:rPr>
      </w:pPr>
    </w:p>
    <w:p w:rsidR="00CA4C52" w:rsidRPr="00CA4C52" w:rsidRDefault="00CA4C52" w:rsidP="00C94331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CA4C52">
        <w:rPr>
          <w:rFonts w:ascii="Arial" w:hAnsi="Arial" w:cs="Arial"/>
          <w:b/>
          <w:bCs/>
          <w:shd w:val="clear" w:color="auto" w:fill="FFFFFF"/>
        </w:rPr>
        <w:t xml:space="preserve">Laura Ferrés </w:t>
      </w:r>
    </w:p>
    <w:p w:rsidR="00C341CF" w:rsidRDefault="00C341CF" w:rsidP="00C94331">
      <w:pPr>
        <w:jc w:val="both"/>
        <w:rPr>
          <w:rFonts w:ascii="Arial" w:hAnsi="Arial" w:cs="Arial"/>
          <w:bCs/>
          <w:shd w:val="clear" w:color="auto" w:fill="FFFFFF"/>
        </w:rPr>
      </w:pPr>
    </w:p>
    <w:p w:rsidR="00C341CF" w:rsidRDefault="00C94331" w:rsidP="00C94331">
      <w:pP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Llicenciada en direcció cinematogràfica a l’Escola de Cinema i Audiovisuals de Catalunya (ESCAC),</w:t>
      </w:r>
      <w:r w:rsidR="00C341CF">
        <w:rPr>
          <w:rFonts w:ascii="Arial" w:hAnsi="Arial" w:cs="Arial"/>
          <w:bCs/>
          <w:shd w:val="clear" w:color="auto" w:fill="FFFFFF"/>
        </w:rPr>
        <w:t xml:space="preserve"> Laura Ferrés</w:t>
      </w:r>
      <w:r>
        <w:rPr>
          <w:rFonts w:ascii="Arial" w:hAnsi="Arial" w:cs="Arial"/>
          <w:bCs/>
          <w:shd w:val="clear" w:color="auto" w:fill="FFFFFF"/>
        </w:rPr>
        <w:t xml:space="preserve"> ha dirigit fins al moment dos curtm</w:t>
      </w:r>
      <w:r w:rsidR="006F3B44">
        <w:rPr>
          <w:rFonts w:ascii="Arial" w:hAnsi="Arial" w:cs="Arial"/>
          <w:bCs/>
          <w:shd w:val="clear" w:color="auto" w:fill="FFFFFF"/>
        </w:rPr>
        <w:t>etratges: “Perro Flaco” i “Los D</w:t>
      </w:r>
      <w:r>
        <w:rPr>
          <w:rFonts w:ascii="Arial" w:hAnsi="Arial" w:cs="Arial"/>
          <w:bCs/>
          <w:shd w:val="clear" w:color="auto" w:fill="FFFFFF"/>
        </w:rPr>
        <w:t>esheredados”</w:t>
      </w:r>
      <w:r w:rsidR="00C341CF">
        <w:rPr>
          <w:rFonts w:ascii="Arial" w:hAnsi="Arial" w:cs="Arial"/>
          <w:bCs/>
          <w:shd w:val="clear" w:color="auto" w:fill="FFFFFF"/>
        </w:rPr>
        <w:t>.</w:t>
      </w:r>
    </w:p>
    <w:p w:rsidR="00C94331" w:rsidRDefault="00C341CF" w:rsidP="00C94331">
      <w:pP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 </w:t>
      </w:r>
    </w:p>
    <w:p w:rsidR="00C94331" w:rsidRDefault="00C94331" w:rsidP="00C94331">
      <w:pP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“Perro Flaco”, el que va ser el seu projecte final de carrera a l’ESCAC, ja va ser  seleccionat per 60 certàmens de cinema d’arreu del món com a curtmetratge de ficció. Entre ells, cal destacar la Setmana Internacional de Cinema de Valladolid de 2014 i</w:t>
      </w:r>
      <w:r w:rsidRPr="00381692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el </w:t>
      </w:r>
      <w:r w:rsidRPr="00381692">
        <w:rPr>
          <w:rFonts w:ascii="Arial" w:hAnsi="Arial" w:cs="Arial"/>
          <w:bCs/>
          <w:shd w:val="clear" w:color="auto" w:fill="FFFFFF"/>
        </w:rPr>
        <w:t xml:space="preserve">Montreal </w:t>
      </w:r>
      <w:r>
        <w:rPr>
          <w:rFonts w:ascii="Arial" w:hAnsi="Arial" w:cs="Arial"/>
          <w:bCs/>
          <w:shd w:val="clear" w:color="auto" w:fill="FFFFFF"/>
        </w:rPr>
        <w:t>World Film Festival 2015 (Canadà</w:t>
      </w:r>
      <w:r w:rsidRPr="00381692">
        <w:rPr>
          <w:rFonts w:ascii="Arial" w:hAnsi="Arial" w:cs="Arial"/>
          <w:bCs/>
          <w:shd w:val="clear" w:color="auto" w:fill="FFFFFF"/>
        </w:rPr>
        <w:t>).</w:t>
      </w:r>
    </w:p>
    <w:p w:rsidR="00583C05" w:rsidRDefault="00583C05" w:rsidP="00C94331">
      <w:pPr>
        <w:jc w:val="both"/>
        <w:rPr>
          <w:rFonts w:ascii="Arial" w:hAnsi="Arial" w:cs="Arial"/>
          <w:bCs/>
          <w:shd w:val="clear" w:color="auto" w:fill="FFFFFF"/>
        </w:rPr>
      </w:pPr>
    </w:p>
    <w:p w:rsidR="00C94331" w:rsidRDefault="00C94331" w:rsidP="00C94331">
      <w:pPr>
        <w:jc w:val="both"/>
        <w:rPr>
          <w:rFonts w:ascii="Arial" w:hAnsi="Arial" w:cs="Arial"/>
          <w:bCs/>
          <w:shd w:val="clear" w:color="auto" w:fill="FFFFFF"/>
        </w:rPr>
      </w:pPr>
    </w:p>
    <w:p w:rsidR="00D41F0C" w:rsidRPr="00D41F0C" w:rsidRDefault="003D7134" w:rsidP="007414A1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El Prat de Llobregat, 2</w:t>
      </w:r>
      <w:r w:rsidR="00CA4C52">
        <w:rPr>
          <w:rFonts w:ascii="Arial" w:hAnsi="Arial" w:cs="Arial"/>
          <w:b/>
          <w:color w:val="333333"/>
        </w:rPr>
        <w:t>7</w:t>
      </w:r>
      <w:r w:rsidR="00D41F0C" w:rsidRPr="00D41F0C">
        <w:rPr>
          <w:rFonts w:ascii="Arial" w:hAnsi="Arial" w:cs="Arial"/>
          <w:b/>
          <w:color w:val="333333"/>
        </w:rPr>
        <w:t xml:space="preserve"> de febrer de 2018</w:t>
      </w:r>
    </w:p>
    <w:p w:rsidR="002F3DFE" w:rsidRDefault="002F3DFE" w:rsidP="0015717E">
      <w:pPr>
        <w:jc w:val="both"/>
        <w:rPr>
          <w:rFonts w:ascii="Arial" w:hAnsi="Arial" w:cs="Arial"/>
          <w:color w:val="333333"/>
        </w:rPr>
      </w:pPr>
    </w:p>
    <w:sectPr w:rsidR="002F3DFE" w:rsidSect="006968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F48" w:rsidRDefault="00701F48" w:rsidP="00750EC7">
      <w:r>
        <w:separator/>
      </w:r>
    </w:p>
  </w:endnote>
  <w:endnote w:type="continuationSeparator" w:id="0">
    <w:p w:rsidR="00701F48" w:rsidRDefault="00701F48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tiqueOlive-Black">
    <w:altName w:val="AntiqueOlive-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iqueOlive-Bold">
    <w:altName w:val="AntiqueOlive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oticia Text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08" w:rsidRDefault="00C5140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08" w:rsidRDefault="00C5140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08" w:rsidRDefault="00C5140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F48" w:rsidRDefault="00701F48" w:rsidP="00750EC7">
      <w:r>
        <w:separator/>
      </w:r>
    </w:p>
  </w:footnote>
  <w:footnote w:type="continuationSeparator" w:id="0">
    <w:p w:rsidR="00701F48" w:rsidRDefault="00701F48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08" w:rsidRDefault="00C5140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52" w:rsidRDefault="00C51408">
    <w:pPr>
      <w:pStyle w:val="Encabezado"/>
    </w:pPr>
    <w:r w:rsidRPr="00C51408">
      <w:rPr>
        <w:noProof/>
      </w:rPr>
      <w:drawing>
        <wp:inline distT="0" distB="0" distL="0" distR="0">
          <wp:extent cx="2340000" cy="738070"/>
          <wp:effectExtent l="19050" t="0" r="3150" b="0"/>
          <wp:docPr id="2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1408" w:rsidRDefault="00C51408">
    <w:pPr>
      <w:pStyle w:val="Encabezado"/>
    </w:pPr>
  </w:p>
  <w:p w:rsidR="00CA4C52" w:rsidRDefault="00CA4C5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08" w:rsidRDefault="00C5140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CFC"/>
    <w:multiLevelType w:val="multilevel"/>
    <w:tmpl w:val="FBA2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67F96"/>
    <w:multiLevelType w:val="multilevel"/>
    <w:tmpl w:val="25E4018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55206EC3"/>
    <w:multiLevelType w:val="multilevel"/>
    <w:tmpl w:val="FB10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5623C"/>
    <w:multiLevelType w:val="multilevel"/>
    <w:tmpl w:val="BAAE370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77CD51A3"/>
    <w:multiLevelType w:val="multilevel"/>
    <w:tmpl w:val="45E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029A8"/>
    <w:rsid w:val="00005C9E"/>
    <w:rsid w:val="0001287A"/>
    <w:rsid w:val="000136AE"/>
    <w:rsid w:val="00013AFD"/>
    <w:rsid w:val="000223CD"/>
    <w:rsid w:val="00024C28"/>
    <w:rsid w:val="00031F55"/>
    <w:rsid w:val="000330AE"/>
    <w:rsid w:val="000333E4"/>
    <w:rsid w:val="00040D37"/>
    <w:rsid w:val="00042CDD"/>
    <w:rsid w:val="000463B6"/>
    <w:rsid w:val="000472B9"/>
    <w:rsid w:val="00052B02"/>
    <w:rsid w:val="00054C32"/>
    <w:rsid w:val="00057AE3"/>
    <w:rsid w:val="00057DA2"/>
    <w:rsid w:val="00063394"/>
    <w:rsid w:val="000712D8"/>
    <w:rsid w:val="00076A05"/>
    <w:rsid w:val="00077172"/>
    <w:rsid w:val="00081DC0"/>
    <w:rsid w:val="00084934"/>
    <w:rsid w:val="000925E6"/>
    <w:rsid w:val="0009512A"/>
    <w:rsid w:val="000A1AA8"/>
    <w:rsid w:val="000B0003"/>
    <w:rsid w:val="000B098A"/>
    <w:rsid w:val="000B751F"/>
    <w:rsid w:val="000C2BB3"/>
    <w:rsid w:val="000C48A9"/>
    <w:rsid w:val="000D0277"/>
    <w:rsid w:val="000D3208"/>
    <w:rsid w:val="000F0B46"/>
    <w:rsid w:val="001155C0"/>
    <w:rsid w:val="001213B5"/>
    <w:rsid w:val="00124F0A"/>
    <w:rsid w:val="001257BA"/>
    <w:rsid w:val="00126207"/>
    <w:rsid w:val="00130D9A"/>
    <w:rsid w:val="0014110B"/>
    <w:rsid w:val="00151DC0"/>
    <w:rsid w:val="00155839"/>
    <w:rsid w:val="0015717E"/>
    <w:rsid w:val="00157AAA"/>
    <w:rsid w:val="00162F39"/>
    <w:rsid w:val="0016610A"/>
    <w:rsid w:val="0018102B"/>
    <w:rsid w:val="00184BED"/>
    <w:rsid w:val="001A168E"/>
    <w:rsid w:val="001A49FC"/>
    <w:rsid w:val="001B692C"/>
    <w:rsid w:val="001E000F"/>
    <w:rsid w:val="001F20A9"/>
    <w:rsid w:val="00203C08"/>
    <w:rsid w:val="002147B4"/>
    <w:rsid w:val="00221AFE"/>
    <w:rsid w:val="0022495B"/>
    <w:rsid w:val="00237592"/>
    <w:rsid w:val="00252D3A"/>
    <w:rsid w:val="00256436"/>
    <w:rsid w:val="0025790D"/>
    <w:rsid w:val="00260F2D"/>
    <w:rsid w:val="002633B8"/>
    <w:rsid w:val="00263980"/>
    <w:rsid w:val="00263995"/>
    <w:rsid w:val="00266F72"/>
    <w:rsid w:val="00282591"/>
    <w:rsid w:val="0029018E"/>
    <w:rsid w:val="00291D6E"/>
    <w:rsid w:val="002930DE"/>
    <w:rsid w:val="00294737"/>
    <w:rsid w:val="002A6005"/>
    <w:rsid w:val="002B2E9D"/>
    <w:rsid w:val="002B4D67"/>
    <w:rsid w:val="002B55E2"/>
    <w:rsid w:val="002D2E2D"/>
    <w:rsid w:val="002F2DCA"/>
    <w:rsid w:val="002F3DFE"/>
    <w:rsid w:val="002F6AF6"/>
    <w:rsid w:val="002F759F"/>
    <w:rsid w:val="00317B1F"/>
    <w:rsid w:val="0032192E"/>
    <w:rsid w:val="00322935"/>
    <w:rsid w:val="003278EC"/>
    <w:rsid w:val="00330239"/>
    <w:rsid w:val="0033310D"/>
    <w:rsid w:val="003417D7"/>
    <w:rsid w:val="00341D8C"/>
    <w:rsid w:val="00341E2B"/>
    <w:rsid w:val="00343CBA"/>
    <w:rsid w:val="00346A10"/>
    <w:rsid w:val="0035645A"/>
    <w:rsid w:val="00361600"/>
    <w:rsid w:val="00376173"/>
    <w:rsid w:val="00377417"/>
    <w:rsid w:val="00381692"/>
    <w:rsid w:val="00382DB1"/>
    <w:rsid w:val="00383E2A"/>
    <w:rsid w:val="003926EC"/>
    <w:rsid w:val="0039521F"/>
    <w:rsid w:val="00396C0F"/>
    <w:rsid w:val="00397F93"/>
    <w:rsid w:val="003A35B8"/>
    <w:rsid w:val="003A46E3"/>
    <w:rsid w:val="003B4062"/>
    <w:rsid w:val="003B46AA"/>
    <w:rsid w:val="003B727C"/>
    <w:rsid w:val="003C1557"/>
    <w:rsid w:val="003D7134"/>
    <w:rsid w:val="003D7533"/>
    <w:rsid w:val="003E57BC"/>
    <w:rsid w:val="003F0BC6"/>
    <w:rsid w:val="003F6168"/>
    <w:rsid w:val="00402D5E"/>
    <w:rsid w:val="00413E57"/>
    <w:rsid w:val="00414D38"/>
    <w:rsid w:val="00420EBD"/>
    <w:rsid w:val="00425141"/>
    <w:rsid w:val="004445E6"/>
    <w:rsid w:val="004500D1"/>
    <w:rsid w:val="004519F8"/>
    <w:rsid w:val="00463981"/>
    <w:rsid w:val="00464839"/>
    <w:rsid w:val="004674C8"/>
    <w:rsid w:val="00476735"/>
    <w:rsid w:val="004779BC"/>
    <w:rsid w:val="00491AC6"/>
    <w:rsid w:val="004961AB"/>
    <w:rsid w:val="004A5A24"/>
    <w:rsid w:val="004C1234"/>
    <w:rsid w:val="004C5992"/>
    <w:rsid w:val="004C6542"/>
    <w:rsid w:val="004D07CA"/>
    <w:rsid w:val="004D25CC"/>
    <w:rsid w:val="004D2743"/>
    <w:rsid w:val="004D2D70"/>
    <w:rsid w:val="004E1336"/>
    <w:rsid w:val="004E29A5"/>
    <w:rsid w:val="004E5B47"/>
    <w:rsid w:val="004E5C37"/>
    <w:rsid w:val="004F014B"/>
    <w:rsid w:val="004F0593"/>
    <w:rsid w:val="004F0E02"/>
    <w:rsid w:val="004F206E"/>
    <w:rsid w:val="004F5F59"/>
    <w:rsid w:val="005129B7"/>
    <w:rsid w:val="00513D03"/>
    <w:rsid w:val="005158B0"/>
    <w:rsid w:val="00523FB1"/>
    <w:rsid w:val="00525DEA"/>
    <w:rsid w:val="00535BC8"/>
    <w:rsid w:val="00546C7A"/>
    <w:rsid w:val="00550245"/>
    <w:rsid w:val="005513B9"/>
    <w:rsid w:val="00552F18"/>
    <w:rsid w:val="00555EAA"/>
    <w:rsid w:val="005567C7"/>
    <w:rsid w:val="0055693F"/>
    <w:rsid w:val="0056184B"/>
    <w:rsid w:val="00562D3D"/>
    <w:rsid w:val="0057058B"/>
    <w:rsid w:val="0057787A"/>
    <w:rsid w:val="005800B0"/>
    <w:rsid w:val="005803B1"/>
    <w:rsid w:val="00580472"/>
    <w:rsid w:val="00583C05"/>
    <w:rsid w:val="00585F41"/>
    <w:rsid w:val="00595371"/>
    <w:rsid w:val="005A2FB3"/>
    <w:rsid w:val="005C7132"/>
    <w:rsid w:val="005D0EAE"/>
    <w:rsid w:val="005E38B5"/>
    <w:rsid w:val="005E7591"/>
    <w:rsid w:val="005F3267"/>
    <w:rsid w:val="005F37D6"/>
    <w:rsid w:val="005F7872"/>
    <w:rsid w:val="006127CD"/>
    <w:rsid w:val="006133D4"/>
    <w:rsid w:val="00626599"/>
    <w:rsid w:val="006446EE"/>
    <w:rsid w:val="00650607"/>
    <w:rsid w:val="006567A3"/>
    <w:rsid w:val="00671C53"/>
    <w:rsid w:val="00673159"/>
    <w:rsid w:val="006777C7"/>
    <w:rsid w:val="00687953"/>
    <w:rsid w:val="00696845"/>
    <w:rsid w:val="006A55D8"/>
    <w:rsid w:val="006C6E0E"/>
    <w:rsid w:val="006D0502"/>
    <w:rsid w:val="006D2732"/>
    <w:rsid w:val="006D7EEA"/>
    <w:rsid w:val="006E069A"/>
    <w:rsid w:val="006E1365"/>
    <w:rsid w:val="006E24A9"/>
    <w:rsid w:val="006E4EA9"/>
    <w:rsid w:val="006E7745"/>
    <w:rsid w:val="006F0E0B"/>
    <w:rsid w:val="006F3B44"/>
    <w:rsid w:val="006F7800"/>
    <w:rsid w:val="00701F48"/>
    <w:rsid w:val="007124C1"/>
    <w:rsid w:val="00715BE9"/>
    <w:rsid w:val="007205C8"/>
    <w:rsid w:val="00722F1F"/>
    <w:rsid w:val="0072331A"/>
    <w:rsid w:val="0073221F"/>
    <w:rsid w:val="0073316E"/>
    <w:rsid w:val="007414A1"/>
    <w:rsid w:val="00743FC1"/>
    <w:rsid w:val="00744028"/>
    <w:rsid w:val="00745730"/>
    <w:rsid w:val="00750EC7"/>
    <w:rsid w:val="00754B97"/>
    <w:rsid w:val="007671CB"/>
    <w:rsid w:val="0077133E"/>
    <w:rsid w:val="00787938"/>
    <w:rsid w:val="00794232"/>
    <w:rsid w:val="00796AE1"/>
    <w:rsid w:val="0079777C"/>
    <w:rsid w:val="007A3787"/>
    <w:rsid w:val="007A7EDF"/>
    <w:rsid w:val="007B08AB"/>
    <w:rsid w:val="007B479F"/>
    <w:rsid w:val="007C197C"/>
    <w:rsid w:val="007C494A"/>
    <w:rsid w:val="007C591F"/>
    <w:rsid w:val="007E209A"/>
    <w:rsid w:val="007E2F40"/>
    <w:rsid w:val="007E4B49"/>
    <w:rsid w:val="007E7220"/>
    <w:rsid w:val="007E7BFE"/>
    <w:rsid w:val="007F0DD7"/>
    <w:rsid w:val="008034ED"/>
    <w:rsid w:val="00811DB4"/>
    <w:rsid w:val="00814EB6"/>
    <w:rsid w:val="008158DD"/>
    <w:rsid w:val="00817D32"/>
    <w:rsid w:val="0082076A"/>
    <w:rsid w:val="008213FA"/>
    <w:rsid w:val="00821CE3"/>
    <w:rsid w:val="00841C3C"/>
    <w:rsid w:val="0085092D"/>
    <w:rsid w:val="008516E3"/>
    <w:rsid w:val="00855DF9"/>
    <w:rsid w:val="008619F8"/>
    <w:rsid w:val="00861E88"/>
    <w:rsid w:val="0086478C"/>
    <w:rsid w:val="00865494"/>
    <w:rsid w:val="00871F54"/>
    <w:rsid w:val="00875517"/>
    <w:rsid w:val="00877C4E"/>
    <w:rsid w:val="0088018D"/>
    <w:rsid w:val="008805D5"/>
    <w:rsid w:val="008820D2"/>
    <w:rsid w:val="008836C8"/>
    <w:rsid w:val="008A2BC5"/>
    <w:rsid w:val="008C023A"/>
    <w:rsid w:val="008C2BA9"/>
    <w:rsid w:val="008C42E5"/>
    <w:rsid w:val="008C6270"/>
    <w:rsid w:val="008C65F3"/>
    <w:rsid w:val="008F1DAB"/>
    <w:rsid w:val="008F7932"/>
    <w:rsid w:val="009069CD"/>
    <w:rsid w:val="009109EA"/>
    <w:rsid w:val="0092379E"/>
    <w:rsid w:val="00925433"/>
    <w:rsid w:val="00932838"/>
    <w:rsid w:val="00932B55"/>
    <w:rsid w:val="00935DB2"/>
    <w:rsid w:val="00936667"/>
    <w:rsid w:val="00944BB1"/>
    <w:rsid w:val="00946E3D"/>
    <w:rsid w:val="0095426B"/>
    <w:rsid w:val="00954319"/>
    <w:rsid w:val="009563B9"/>
    <w:rsid w:val="00956FDC"/>
    <w:rsid w:val="009579BD"/>
    <w:rsid w:val="009613AE"/>
    <w:rsid w:val="009629E6"/>
    <w:rsid w:val="00966AE6"/>
    <w:rsid w:val="00970E14"/>
    <w:rsid w:val="009904A8"/>
    <w:rsid w:val="00992A50"/>
    <w:rsid w:val="009941CB"/>
    <w:rsid w:val="00996F9B"/>
    <w:rsid w:val="009A398D"/>
    <w:rsid w:val="009A4B10"/>
    <w:rsid w:val="009A5A4C"/>
    <w:rsid w:val="009B1143"/>
    <w:rsid w:val="009B14C1"/>
    <w:rsid w:val="009B3E71"/>
    <w:rsid w:val="009B6132"/>
    <w:rsid w:val="009C44B1"/>
    <w:rsid w:val="009C7289"/>
    <w:rsid w:val="009E36EB"/>
    <w:rsid w:val="009E60A0"/>
    <w:rsid w:val="009F5D3C"/>
    <w:rsid w:val="009F61B5"/>
    <w:rsid w:val="009F7757"/>
    <w:rsid w:val="00A032A6"/>
    <w:rsid w:val="00A06099"/>
    <w:rsid w:val="00A11006"/>
    <w:rsid w:val="00A22F9B"/>
    <w:rsid w:val="00A2619C"/>
    <w:rsid w:val="00A2734D"/>
    <w:rsid w:val="00A3083D"/>
    <w:rsid w:val="00A30B08"/>
    <w:rsid w:val="00A34BEF"/>
    <w:rsid w:val="00A34FA3"/>
    <w:rsid w:val="00A40BB7"/>
    <w:rsid w:val="00A425AF"/>
    <w:rsid w:val="00A56FEF"/>
    <w:rsid w:val="00A6390D"/>
    <w:rsid w:val="00A67697"/>
    <w:rsid w:val="00A72EB3"/>
    <w:rsid w:val="00A806A8"/>
    <w:rsid w:val="00A80AED"/>
    <w:rsid w:val="00A82709"/>
    <w:rsid w:val="00A93956"/>
    <w:rsid w:val="00A93A3D"/>
    <w:rsid w:val="00AA3EF6"/>
    <w:rsid w:val="00AC281B"/>
    <w:rsid w:val="00AF3D4A"/>
    <w:rsid w:val="00B04357"/>
    <w:rsid w:val="00B05397"/>
    <w:rsid w:val="00B132F7"/>
    <w:rsid w:val="00B134FC"/>
    <w:rsid w:val="00B13CAA"/>
    <w:rsid w:val="00B13D0F"/>
    <w:rsid w:val="00B21106"/>
    <w:rsid w:val="00B21367"/>
    <w:rsid w:val="00B219AF"/>
    <w:rsid w:val="00B224B1"/>
    <w:rsid w:val="00B25373"/>
    <w:rsid w:val="00B2556E"/>
    <w:rsid w:val="00B2675E"/>
    <w:rsid w:val="00B3169A"/>
    <w:rsid w:val="00B33592"/>
    <w:rsid w:val="00B34C2F"/>
    <w:rsid w:val="00B43FFE"/>
    <w:rsid w:val="00B5250B"/>
    <w:rsid w:val="00B5442B"/>
    <w:rsid w:val="00B70102"/>
    <w:rsid w:val="00B71FE3"/>
    <w:rsid w:val="00B75862"/>
    <w:rsid w:val="00B854C7"/>
    <w:rsid w:val="00B86E75"/>
    <w:rsid w:val="00B90664"/>
    <w:rsid w:val="00B909E9"/>
    <w:rsid w:val="00B93402"/>
    <w:rsid w:val="00B9765B"/>
    <w:rsid w:val="00B97D1A"/>
    <w:rsid w:val="00BA6A0F"/>
    <w:rsid w:val="00BA79DC"/>
    <w:rsid w:val="00BB53E2"/>
    <w:rsid w:val="00BB5F81"/>
    <w:rsid w:val="00BC4387"/>
    <w:rsid w:val="00BC5DBA"/>
    <w:rsid w:val="00BD464D"/>
    <w:rsid w:val="00BD47A2"/>
    <w:rsid w:val="00BE15B4"/>
    <w:rsid w:val="00BE304B"/>
    <w:rsid w:val="00BF0555"/>
    <w:rsid w:val="00BF36A4"/>
    <w:rsid w:val="00BF49EB"/>
    <w:rsid w:val="00C00EA6"/>
    <w:rsid w:val="00C07C29"/>
    <w:rsid w:val="00C1189C"/>
    <w:rsid w:val="00C16B82"/>
    <w:rsid w:val="00C17C5A"/>
    <w:rsid w:val="00C3147E"/>
    <w:rsid w:val="00C341CF"/>
    <w:rsid w:val="00C37655"/>
    <w:rsid w:val="00C4140F"/>
    <w:rsid w:val="00C41A1A"/>
    <w:rsid w:val="00C4393C"/>
    <w:rsid w:val="00C46B6B"/>
    <w:rsid w:val="00C51408"/>
    <w:rsid w:val="00C54201"/>
    <w:rsid w:val="00C61934"/>
    <w:rsid w:val="00C631BA"/>
    <w:rsid w:val="00C7604F"/>
    <w:rsid w:val="00C80D2B"/>
    <w:rsid w:val="00C85E8A"/>
    <w:rsid w:val="00C87EDD"/>
    <w:rsid w:val="00C94331"/>
    <w:rsid w:val="00C948DB"/>
    <w:rsid w:val="00C975B6"/>
    <w:rsid w:val="00CA4C52"/>
    <w:rsid w:val="00CB0A27"/>
    <w:rsid w:val="00CB4AD6"/>
    <w:rsid w:val="00CB4D2C"/>
    <w:rsid w:val="00CC2B41"/>
    <w:rsid w:val="00CC4ADE"/>
    <w:rsid w:val="00CC652F"/>
    <w:rsid w:val="00CD0E12"/>
    <w:rsid w:val="00CD1B91"/>
    <w:rsid w:val="00CD7713"/>
    <w:rsid w:val="00CE2D67"/>
    <w:rsid w:val="00CE7C48"/>
    <w:rsid w:val="00CF4362"/>
    <w:rsid w:val="00D03B53"/>
    <w:rsid w:val="00D10E7B"/>
    <w:rsid w:val="00D17958"/>
    <w:rsid w:val="00D2430B"/>
    <w:rsid w:val="00D25CC0"/>
    <w:rsid w:val="00D313A6"/>
    <w:rsid w:val="00D41F0C"/>
    <w:rsid w:val="00D4779B"/>
    <w:rsid w:val="00D574AD"/>
    <w:rsid w:val="00D57E8C"/>
    <w:rsid w:val="00D67FAD"/>
    <w:rsid w:val="00D8197B"/>
    <w:rsid w:val="00D81EB5"/>
    <w:rsid w:val="00D84946"/>
    <w:rsid w:val="00D86A56"/>
    <w:rsid w:val="00D86FB3"/>
    <w:rsid w:val="00DA5DF4"/>
    <w:rsid w:val="00DB3667"/>
    <w:rsid w:val="00DC4E6A"/>
    <w:rsid w:val="00DD0D6A"/>
    <w:rsid w:val="00DD76DD"/>
    <w:rsid w:val="00DE20AA"/>
    <w:rsid w:val="00DE4A16"/>
    <w:rsid w:val="00DF394D"/>
    <w:rsid w:val="00E02BB4"/>
    <w:rsid w:val="00E03372"/>
    <w:rsid w:val="00E16C6C"/>
    <w:rsid w:val="00E27DF3"/>
    <w:rsid w:val="00E3072E"/>
    <w:rsid w:val="00E30E35"/>
    <w:rsid w:val="00E345DE"/>
    <w:rsid w:val="00E53F5B"/>
    <w:rsid w:val="00E55F78"/>
    <w:rsid w:val="00E57215"/>
    <w:rsid w:val="00E7210F"/>
    <w:rsid w:val="00E72C24"/>
    <w:rsid w:val="00E768AE"/>
    <w:rsid w:val="00E875EF"/>
    <w:rsid w:val="00E954EA"/>
    <w:rsid w:val="00EA3D76"/>
    <w:rsid w:val="00EA3DF6"/>
    <w:rsid w:val="00EB0A20"/>
    <w:rsid w:val="00EB6891"/>
    <w:rsid w:val="00EC01C9"/>
    <w:rsid w:val="00ED28BC"/>
    <w:rsid w:val="00EE1A19"/>
    <w:rsid w:val="00EE26A1"/>
    <w:rsid w:val="00EE7A18"/>
    <w:rsid w:val="00EF1265"/>
    <w:rsid w:val="00EF2A55"/>
    <w:rsid w:val="00EF471C"/>
    <w:rsid w:val="00EF5FA1"/>
    <w:rsid w:val="00EF7272"/>
    <w:rsid w:val="00F014F6"/>
    <w:rsid w:val="00F04FBB"/>
    <w:rsid w:val="00F0509A"/>
    <w:rsid w:val="00F11D43"/>
    <w:rsid w:val="00F1759F"/>
    <w:rsid w:val="00F23930"/>
    <w:rsid w:val="00F25D9E"/>
    <w:rsid w:val="00F308B9"/>
    <w:rsid w:val="00F314F4"/>
    <w:rsid w:val="00F33A45"/>
    <w:rsid w:val="00F44EC6"/>
    <w:rsid w:val="00F4788A"/>
    <w:rsid w:val="00F511F0"/>
    <w:rsid w:val="00F53533"/>
    <w:rsid w:val="00F53C3F"/>
    <w:rsid w:val="00F5734D"/>
    <w:rsid w:val="00F57673"/>
    <w:rsid w:val="00F57C53"/>
    <w:rsid w:val="00F6569C"/>
    <w:rsid w:val="00F725AB"/>
    <w:rsid w:val="00F7371B"/>
    <w:rsid w:val="00F7440E"/>
    <w:rsid w:val="00F804A7"/>
    <w:rsid w:val="00F93E54"/>
    <w:rsid w:val="00F94C36"/>
    <w:rsid w:val="00FA045F"/>
    <w:rsid w:val="00FA4C19"/>
    <w:rsid w:val="00FA50DC"/>
    <w:rsid w:val="00FC3112"/>
    <w:rsid w:val="00FC6013"/>
    <w:rsid w:val="00FD1788"/>
    <w:rsid w:val="00FD1E21"/>
    <w:rsid w:val="00FD3884"/>
    <w:rsid w:val="00FD67FB"/>
    <w:rsid w:val="00FE529B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811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s1">
    <w:name w:val="s1"/>
    <w:basedOn w:val="Fuentedeprrafopredeter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6446EE"/>
    <w:rPr>
      <w:i/>
      <w:iCs/>
    </w:rPr>
  </w:style>
  <w:style w:type="table" w:styleId="Tablaconcuadrcula">
    <w:name w:val="Table Grid"/>
    <w:basedOn w:val="Tablanormal"/>
    <w:uiPriority w:val="59"/>
    <w:rsid w:val="00992A50"/>
    <w:rPr>
      <w:rFonts w:ascii="Verdana" w:eastAsiaTheme="minorHAnsi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cha">
    <w:name w:val="fecha"/>
    <w:basedOn w:val="Normal"/>
    <w:rsid w:val="0039521F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39521F"/>
  </w:style>
  <w:style w:type="character" w:customStyle="1" w:styleId="Ttulo4Car">
    <w:name w:val="Título 4 Car"/>
    <w:basedOn w:val="Fuentedeprrafopredeter"/>
    <w:link w:val="Ttulo4"/>
    <w:semiHidden/>
    <w:rsid w:val="00811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2alabel">
    <w:name w:val="a2a_label"/>
    <w:basedOn w:val="Fuentedeprrafopredeter"/>
    <w:rsid w:val="00EA3D76"/>
  </w:style>
  <w:style w:type="paragraph" w:customStyle="1" w:styleId="Default">
    <w:name w:val="Default"/>
    <w:rsid w:val="00317B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ummary-lead">
    <w:name w:val="summary-lead"/>
    <w:basedOn w:val="Normal"/>
    <w:rsid w:val="00BE304B"/>
    <w:pPr>
      <w:spacing w:before="100" w:beforeAutospacing="1" w:after="100" w:afterAutospacing="1"/>
    </w:pPr>
  </w:style>
  <w:style w:type="paragraph" w:customStyle="1" w:styleId="Pa3">
    <w:name w:val="Pa3"/>
    <w:basedOn w:val="Normal"/>
    <w:next w:val="Normal"/>
    <w:uiPriority w:val="99"/>
    <w:rsid w:val="005F7872"/>
    <w:pPr>
      <w:autoSpaceDE w:val="0"/>
      <w:autoSpaceDN w:val="0"/>
      <w:adjustRightInd w:val="0"/>
      <w:spacing w:line="721" w:lineRule="atLeast"/>
    </w:pPr>
    <w:rPr>
      <w:rFonts w:ascii="AntiqueOlive-Black" w:eastAsiaTheme="minorHAnsi" w:hAnsi="AntiqueOlive-Black" w:cstheme="minorBidi"/>
      <w:lang w:eastAsia="en-US"/>
    </w:rPr>
  </w:style>
  <w:style w:type="character" w:customStyle="1" w:styleId="A27">
    <w:name w:val="A27"/>
    <w:uiPriority w:val="99"/>
    <w:rsid w:val="005F7872"/>
    <w:rPr>
      <w:rFonts w:cs="AntiqueOlive-Black"/>
      <w:color w:val="000000"/>
      <w:sz w:val="66"/>
      <w:szCs w:val="66"/>
    </w:rPr>
  </w:style>
  <w:style w:type="paragraph" w:customStyle="1" w:styleId="Pa17">
    <w:name w:val="Pa17"/>
    <w:basedOn w:val="Normal"/>
    <w:next w:val="Normal"/>
    <w:uiPriority w:val="99"/>
    <w:rsid w:val="005F7872"/>
    <w:pPr>
      <w:autoSpaceDE w:val="0"/>
      <w:autoSpaceDN w:val="0"/>
      <w:adjustRightInd w:val="0"/>
      <w:spacing w:line="201" w:lineRule="atLeast"/>
    </w:pPr>
    <w:rPr>
      <w:rFonts w:ascii="Myriad Roman" w:eastAsiaTheme="minorHAnsi" w:hAnsi="Myriad Roman" w:cstheme="minorBidi"/>
      <w:lang w:eastAsia="en-US"/>
    </w:rPr>
  </w:style>
  <w:style w:type="paragraph" w:customStyle="1" w:styleId="Pa24">
    <w:name w:val="Pa24"/>
    <w:basedOn w:val="Normal"/>
    <w:next w:val="Normal"/>
    <w:uiPriority w:val="99"/>
    <w:rsid w:val="005F7872"/>
    <w:pPr>
      <w:autoSpaceDE w:val="0"/>
      <w:autoSpaceDN w:val="0"/>
      <w:adjustRightInd w:val="0"/>
      <w:spacing w:line="201" w:lineRule="atLeast"/>
    </w:pPr>
    <w:rPr>
      <w:rFonts w:ascii="Myriad Roman" w:eastAsiaTheme="minorHAnsi" w:hAnsi="Myriad Roman" w:cstheme="minorBidi"/>
      <w:lang w:eastAsia="en-US"/>
    </w:rPr>
  </w:style>
  <w:style w:type="paragraph" w:customStyle="1" w:styleId="Pa20">
    <w:name w:val="Pa20"/>
    <w:basedOn w:val="Normal"/>
    <w:next w:val="Normal"/>
    <w:uiPriority w:val="99"/>
    <w:rsid w:val="005F7872"/>
    <w:pPr>
      <w:autoSpaceDE w:val="0"/>
      <w:autoSpaceDN w:val="0"/>
      <w:adjustRightInd w:val="0"/>
      <w:spacing w:line="201" w:lineRule="atLeast"/>
    </w:pPr>
    <w:rPr>
      <w:rFonts w:ascii="Myriad Roman" w:eastAsiaTheme="minorHAnsi" w:hAnsi="Myriad Roman" w:cstheme="minorBidi"/>
      <w:lang w:eastAsia="en-US"/>
    </w:rPr>
  </w:style>
  <w:style w:type="character" w:customStyle="1" w:styleId="A19">
    <w:name w:val="A19"/>
    <w:uiPriority w:val="99"/>
    <w:rsid w:val="005F7872"/>
    <w:rPr>
      <w:rFonts w:ascii="AntiqueOlive-Bold" w:hAnsi="AntiqueOlive-Bold" w:cs="AntiqueOlive-Bold"/>
      <w:color w:val="000000"/>
      <w:sz w:val="17"/>
      <w:szCs w:val="17"/>
    </w:rPr>
  </w:style>
  <w:style w:type="character" w:customStyle="1" w:styleId="A22">
    <w:name w:val="A22"/>
    <w:uiPriority w:val="99"/>
    <w:rsid w:val="005F7872"/>
    <w:rPr>
      <w:rFonts w:ascii="Myriad Pro" w:hAnsi="Myriad Pro" w:cs="Myriad Pro"/>
      <w:b/>
      <w:bCs/>
      <w:color w:val="000000"/>
      <w:sz w:val="22"/>
      <w:szCs w:val="22"/>
    </w:rPr>
  </w:style>
  <w:style w:type="paragraph" w:customStyle="1" w:styleId="ajprat">
    <w:name w:val="ajprat"/>
    <w:basedOn w:val="Normal"/>
    <w:rsid w:val="00A22F9B"/>
    <w:rPr>
      <w:rFonts w:ascii="Verdana" w:hAnsi="Verdana"/>
      <w:sz w:val="20"/>
      <w:szCs w:val="20"/>
    </w:rPr>
  </w:style>
  <w:style w:type="paragraph" w:customStyle="1" w:styleId="normal0">
    <w:name w:val="normal"/>
    <w:rsid w:val="00D86FB3"/>
    <w:pPr>
      <w:spacing w:after="200" w:line="276" w:lineRule="auto"/>
    </w:pPr>
    <w:rPr>
      <w:rFonts w:ascii="Noticia Text" w:eastAsia="Noticia Text" w:hAnsi="Noticia Text" w:cs="Noticia Text"/>
      <w:color w:val="000000"/>
      <w:sz w:val="22"/>
      <w:szCs w:val="22"/>
      <w:lang w:val="es-ES_tradnl" w:eastAsia="en-US"/>
    </w:rPr>
  </w:style>
  <w:style w:type="character" w:styleId="Refdecomentario">
    <w:name w:val="annotation reference"/>
    <w:basedOn w:val="Fuentedeprrafopredeter"/>
    <w:rsid w:val="000136A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136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136AE"/>
  </w:style>
  <w:style w:type="paragraph" w:styleId="Asuntodelcomentario">
    <w:name w:val="annotation subject"/>
    <w:basedOn w:val="Textocomentario"/>
    <w:next w:val="Textocomentario"/>
    <w:link w:val="AsuntodelcomentarioCar"/>
    <w:rsid w:val="000136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136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94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31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7205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06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761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424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248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66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36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435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4360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8359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020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077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8423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-cannes.com/f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uropeanfilmawards.eu/en_EN/film/the-disinherited.952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curtas.pt/1993-2017/palmares/?edition=20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estival-cannes.com/f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curtas.pt/1993-2017/palmares/?edition=2017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0AF17-C770-4E57-BDE2-0C8383E3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3411</Characters>
  <Application>Microsoft Office Word</Application>
  <DocSecurity>0</DocSecurity>
  <Lines>69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3975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campmany</cp:lastModifiedBy>
  <cp:revision>7</cp:revision>
  <cp:lastPrinted>2017-12-13T12:10:00Z</cp:lastPrinted>
  <dcterms:created xsi:type="dcterms:W3CDTF">2018-02-23T11:32:00Z</dcterms:created>
  <dcterms:modified xsi:type="dcterms:W3CDTF">2018-08-07T09:35:00Z</dcterms:modified>
</cp:coreProperties>
</file>